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6C00" w:rsidRDefault="00776C00" w:rsidP="00776C00">
      <w:pPr>
        <w:tabs>
          <w:tab w:val="left" w:pos="1524"/>
        </w:tabs>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76C00">
        <w:rPr>
          <w:rFonts w:ascii="Arial" w:hAnsi="Arial" w:cs="Arial"/>
          <w:b/>
          <w:noProof/>
          <w:color w:val="262626" w:themeColor="text1" w:themeTint="D9"/>
          <w:sz w:val="72"/>
          <w:szCs w:val="72"/>
          <w:lang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anchor distT="0" distB="0" distL="114300" distR="114300" simplePos="0" relativeHeight="251658240" behindDoc="0" locked="0" layoutInCell="1" allowOverlap="1" wp14:anchorId="606CE6DB" wp14:editId="4CE15BDD">
            <wp:simplePos x="0" y="0"/>
            <wp:positionH relativeFrom="column">
              <wp:align>left</wp:align>
            </wp:positionH>
            <wp:positionV relativeFrom="paragraph">
              <wp:align>top</wp:align>
            </wp:positionV>
            <wp:extent cx="3360420" cy="2659380"/>
            <wp:effectExtent l="0" t="0" r="0" b="7620"/>
            <wp:wrapSquare wrapText="bothSides"/>
            <wp:docPr id="3" name="Picture 3" descr="C:\Users\User\Documents\Documents\GOPF\gopf log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Documents\GOPF\gopf logl jpe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0420" cy="265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6C00">
        <w:rPr>
          <w:rFonts w:ascii="Arial" w:hAnsi="Arial" w:cs="Arial"/>
          <w:b/>
          <w:sz w:val="72"/>
          <w:szCs w:val="72"/>
        </w:rPr>
        <w:t xml:space="preserve"> </w:t>
      </w:r>
      <w:r w:rsidRPr="00776C00">
        <w:rPr>
          <w:rFonts w:ascii="Arial" w:hAnsi="Arial" w:cs="Arial"/>
          <w:b/>
          <w:sz w:val="72"/>
          <w:szCs w:val="72"/>
        </w:rPr>
        <w:br w:type="textWrapping" w:clear="all"/>
      </w:r>
    </w:p>
    <w:p w:rsidR="00F66CB4" w:rsidRPr="00776C00" w:rsidRDefault="00776C00" w:rsidP="00776C00">
      <w:pPr>
        <w:tabs>
          <w:tab w:val="left" w:pos="1524"/>
        </w:tabs>
        <w:rPr>
          <w:rFonts w:ascii="Arial" w:hAnsi="Arial" w:cs="Arial"/>
          <w:b/>
          <w:sz w:val="80"/>
          <w:szCs w:val="80"/>
        </w:rPr>
      </w:pPr>
      <w:r w:rsidRPr="00776C00">
        <w:rPr>
          <w:rFonts w:ascii="Arial" w:hAnsi="Arial" w:cs="Arial"/>
          <w:b/>
          <w:color w:val="262626" w:themeColor="text1" w:themeTint="D9"/>
          <w:sz w:val="80"/>
          <w:szCs w:val="8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TRANSPORT      LEAFLET</w:t>
      </w:r>
    </w:p>
    <w:p w:rsidR="00F66CB4" w:rsidRDefault="00F66CB4">
      <w:pPr>
        <w:jc w:val="center"/>
        <w:rPr>
          <w:rFonts w:ascii="Arial" w:hAnsi="Arial" w:cs="Arial"/>
          <w:b/>
          <w:sz w:val="36"/>
          <w:szCs w:val="36"/>
          <w:u w:val="single"/>
        </w:rPr>
      </w:pPr>
    </w:p>
    <w:p w:rsidR="00F66CB4" w:rsidRDefault="00F66CB4">
      <w:pPr>
        <w:jc w:val="center"/>
        <w:rPr>
          <w:rFonts w:ascii="Arial" w:hAnsi="Arial" w:cs="Arial"/>
          <w:b/>
          <w:sz w:val="36"/>
          <w:szCs w:val="36"/>
          <w:u w:val="single"/>
        </w:rPr>
      </w:pPr>
    </w:p>
    <w:p w:rsidR="00F5376D" w:rsidRDefault="00F5376D" w:rsidP="00F5376D">
      <w:pPr>
        <w:rPr>
          <w:rFonts w:ascii="Arial" w:hAnsi="Arial" w:cs="Arial"/>
          <w:b/>
          <w:sz w:val="36"/>
          <w:szCs w:val="36"/>
          <w:u w:val="single"/>
        </w:rPr>
      </w:pPr>
    </w:p>
    <w:p w:rsidR="00F5376D" w:rsidRDefault="00F5376D" w:rsidP="00F5376D">
      <w:pPr>
        <w:rPr>
          <w:rFonts w:ascii="Arial" w:hAnsi="Arial" w:cs="Arial"/>
          <w:b/>
          <w:sz w:val="36"/>
          <w:szCs w:val="36"/>
          <w:u w:val="single"/>
        </w:rPr>
      </w:pPr>
    </w:p>
    <w:p w:rsidR="00F5376D" w:rsidRDefault="00F5376D" w:rsidP="00F5376D">
      <w:pPr>
        <w:rPr>
          <w:rFonts w:ascii="Arial" w:hAnsi="Arial" w:cs="Arial"/>
          <w:b/>
          <w:sz w:val="36"/>
          <w:szCs w:val="36"/>
          <w:u w:val="single"/>
        </w:rPr>
      </w:pPr>
    </w:p>
    <w:p w:rsidR="00F5376D" w:rsidRDefault="00F5376D" w:rsidP="00F5376D">
      <w:pPr>
        <w:rPr>
          <w:rFonts w:ascii="Arial" w:hAnsi="Arial" w:cs="Arial"/>
          <w:b/>
          <w:sz w:val="36"/>
          <w:szCs w:val="36"/>
          <w:u w:val="single"/>
        </w:rPr>
      </w:pPr>
    </w:p>
    <w:p w:rsidR="00F5376D" w:rsidRPr="00DD19A8" w:rsidRDefault="00F5376D" w:rsidP="00F5376D">
      <w:pPr>
        <w:rPr>
          <w:sz w:val="44"/>
          <w:szCs w:val="44"/>
        </w:rPr>
      </w:pPr>
      <w:r w:rsidRPr="00DD19A8">
        <w:rPr>
          <w:sz w:val="44"/>
          <w:szCs w:val="44"/>
        </w:rPr>
        <w:t xml:space="preserve">This leaflet contains information about getting to </w:t>
      </w:r>
      <w:r w:rsidR="00DD19A8" w:rsidRPr="00DD19A8">
        <w:rPr>
          <w:sz w:val="44"/>
          <w:szCs w:val="44"/>
        </w:rPr>
        <w:t>local hospitals by public transport</w:t>
      </w:r>
      <w:r w:rsidRPr="00DD19A8">
        <w:rPr>
          <w:sz w:val="44"/>
          <w:szCs w:val="44"/>
        </w:rPr>
        <w:t xml:space="preserve"> with the recognition of reducing public transport it also contains information about alternatives available in the borough.</w:t>
      </w:r>
    </w:p>
    <w:p w:rsidR="00F5376D" w:rsidRPr="00DD19A8" w:rsidRDefault="00F5376D" w:rsidP="00F5376D">
      <w:pPr>
        <w:rPr>
          <w:sz w:val="44"/>
          <w:szCs w:val="44"/>
        </w:rPr>
      </w:pPr>
      <w:r w:rsidRPr="00DD19A8">
        <w:rPr>
          <w:sz w:val="44"/>
          <w:szCs w:val="44"/>
        </w:rPr>
        <w:t xml:space="preserve"> Inclusion in the leaflet does not imply endorsement simply that the information was provided freely.</w:t>
      </w:r>
    </w:p>
    <w:p w:rsidR="00F5376D" w:rsidRPr="00DD19A8" w:rsidRDefault="00F5376D" w:rsidP="00F5376D">
      <w:pPr>
        <w:rPr>
          <w:sz w:val="44"/>
          <w:szCs w:val="44"/>
        </w:rPr>
      </w:pPr>
      <w:r w:rsidRPr="00DD19A8">
        <w:rPr>
          <w:sz w:val="44"/>
          <w:szCs w:val="44"/>
        </w:rPr>
        <w:t xml:space="preserve">The funding for this leaflet is from Hampshire and </w:t>
      </w:r>
      <w:r w:rsidR="00DD19A8" w:rsidRPr="00DD19A8">
        <w:rPr>
          <w:sz w:val="44"/>
          <w:szCs w:val="44"/>
        </w:rPr>
        <w:t>Isle of Wight Community F</w:t>
      </w:r>
      <w:r w:rsidRPr="00DD19A8">
        <w:rPr>
          <w:sz w:val="44"/>
          <w:szCs w:val="44"/>
        </w:rPr>
        <w:t>und.</w:t>
      </w:r>
    </w:p>
    <w:p w:rsidR="00F5376D" w:rsidRPr="00DD19A8" w:rsidRDefault="00F5376D" w:rsidP="00F5376D">
      <w:pPr>
        <w:rPr>
          <w:sz w:val="44"/>
          <w:szCs w:val="44"/>
        </w:rPr>
      </w:pPr>
    </w:p>
    <w:p w:rsidR="00F5376D" w:rsidRPr="00DD19A8" w:rsidRDefault="00F5376D" w:rsidP="00F5376D">
      <w:pPr>
        <w:rPr>
          <w:sz w:val="44"/>
          <w:szCs w:val="44"/>
        </w:rPr>
      </w:pPr>
      <w:r w:rsidRPr="00DD19A8">
        <w:rPr>
          <w:sz w:val="44"/>
          <w:szCs w:val="44"/>
        </w:rPr>
        <w:t>All information</w:t>
      </w:r>
      <w:r w:rsidR="00776C00" w:rsidRPr="00DD19A8">
        <w:rPr>
          <w:sz w:val="44"/>
          <w:szCs w:val="44"/>
        </w:rPr>
        <w:t xml:space="preserve"> is correct</w:t>
      </w:r>
      <w:r w:rsidRPr="00DD19A8">
        <w:rPr>
          <w:sz w:val="44"/>
          <w:szCs w:val="44"/>
        </w:rPr>
        <w:t xml:space="preserve"> at time of printing</w:t>
      </w:r>
    </w:p>
    <w:p w:rsidR="00652F80" w:rsidRDefault="00F66CB4">
      <w:pPr>
        <w:jc w:val="center"/>
        <w:rPr>
          <w:rFonts w:ascii="Arial" w:hAnsi="Arial" w:cs="Arial"/>
          <w:b/>
          <w:sz w:val="36"/>
          <w:szCs w:val="36"/>
          <w:u w:val="single"/>
        </w:rPr>
      </w:pPr>
      <w:r w:rsidRPr="00DD19A8">
        <w:rPr>
          <w:rFonts w:ascii="Arial" w:hAnsi="Arial" w:cs="Arial"/>
          <w:sz w:val="44"/>
          <w:szCs w:val="44"/>
        </w:rPr>
        <w:br w:type="page"/>
      </w:r>
      <w:r w:rsidR="00FD3CBF">
        <w:rPr>
          <w:rFonts w:ascii="Arial" w:hAnsi="Arial" w:cs="Arial"/>
          <w:b/>
          <w:sz w:val="36"/>
          <w:szCs w:val="36"/>
          <w:u w:val="single"/>
        </w:rPr>
        <w:lastRenderedPageBreak/>
        <w:t>Getting to Queen Alexandra Hospital,</w:t>
      </w:r>
    </w:p>
    <w:p w:rsidR="00361BCB" w:rsidRDefault="00FD3CBF">
      <w:pPr>
        <w:jc w:val="center"/>
        <w:rPr>
          <w:rFonts w:ascii="Arial" w:hAnsi="Arial" w:cs="Arial"/>
          <w:b/>
          <w:sz w:val="36"/>
          <w:szCs w:val="36"/>
          <w:u w:val="single"/>
        </w:rPr>
      </w:pPr>
      <w:r>
        <w:rPr>
          <w:rFonts w:ascii="Arial" w:hAnsi="Arial" w:cs="Arial"/>
          <w:b/>
          <w:sz w:val="36"/>
          <w:szCs w:val="36"/>
          <w:u w:val="single"/>
        </w:rPr>
        <w:t xml:space="preserve"> Cosham, from Gosport</w:t>
      </w:r>
    </w:p>
    <w:p w:rsidR="00361BCB" w:rsidRDefault="00FD3CBF">
      <w:pPr>
        <w:rPr>
          <w:rFonts w:ascii="Arial" w:hAnsi="Arial" w:cs="Arial"/>
          <w:b/>
          <w:sz w:val="28"/>
          <w:szCs w:val="28"/>
        </w:rPr>
      </w:pPr>
      <w:r>
        <w:rPr>
          <w:rFonts w:ascii="Arial" w:hAnsi="Arial" w:cs="Arial"/>
          <w:b/>
          <w:sz w:val="32"/>
          <w:szCs w:val="32"/>
        </w:rPr>
        <w:t xml:space="preserve">Buses </w:t>
      </w:r>
      <w:r w:rsidR="00776C00">
        <w:rPr>
          <w:rFonts w:ascii="Arial" w:hAnsi="Arial" w:cs="Arial"/>
          <w:b/>
          <w:sz w:val="28"/>
          <w:szCs w:val="28"/>
        </w:rPr>
        <w:t>from</w:t>
      </w:r>
      <w:r>
        <w:rPr>
          <w:rFonts w:ascii="Arial" w:hAnsi="Arial" w:cs="Arial"/>
          <w:b/>
          <w:sz w:val="28"/>
          <w:szCs w:val="28"/>
        </w:rPr>
        <w:t xml:space="preserve"> </w:t>
      </w:r>
      <w:r w:rsidR="00652F80">
        <w:rPr>
          <w:rFonts w:ascii="Arial" w:hAnsi="Arial" w:cs="Arial"/>
          <w:b/>
          <w:sz w:val="28"/>
          <w:szCs w:val="28"/>
        </w:rPr>
        <w:t xml:space="preserve">Portsmouth </w:t>
      </w:r>
    </w:p>
    <w:p w:rsidR="00652F80" w:rsidRDefault="00FD3CBF">
      <w:pPr>
        <w:rPr>
          <w:rFonts w:ascii="Arial" w:hAnsi="Arial" w:cs="Arial"/>
          <w:sz w:val="24"/>
          <w:szCs w:val="24"/>
        </w:rPr>
      </w:pPr>
      <w:r>
        <w:rPr>
          <w:rFonts w:ascii="Arial" w:hAnsi="Arial" w:cs="Arial"/>
          <w:sz w:val="24"/>
          <w:szCs w:val="24"/>
        </w:rPr>
        <w:t xml:space="preserve">Take the ferry to Portsmouth where buses go direct from the Hard to </w:t>
      </w:r>
    </w:p>
    <w:p w:rsidR="00652F80" w:rsidRDefault="00FD3CBF">
      <w:pPr>
        <w:rPr>
          <w:rFonts w:ascii="Arial" w:hAnsi="Arial" w:cs="Arial"/>
          <w:sz w:val="24"/>
          <w:szCs w:val="24"/>
        </w:rPr>
      </w:pPr>
      <w:r>
        <w:rPr>
          <w:rFonts w:ascii="Arial" w:hAnsi="Arial" w:cs="Arial"/>
          <w:sz w:val="24"/>
          <w:szCs w:val="24"/>
        </w:rPr>
        <w:t>QA Hospital, opposite the main entrance. Fastest journey takes</w:t>
      </w:r>
    </w:p>
    <w:p w:rsidR="00361BCB" w:rsidRDefault="00FD3CBF">
      <w:pPr>
        <w:rPr>
          <w:rFonts w:ascii="Arial" w:hAnsi="Arial" w:cs="Arial"/>
          <w:sz w:val="24"/>
          <w:szCs w:val="24"/>
        </w:rPr>
      </w:pPr>
      <w:r>
        <w:rPr>
          <w:rFonts w:ascii="Arial" w:hAnsi="Arial" w:cs="Arial"/>
          <w:sz w:val="24"/>
          <w:szCs w:val="24"/>
        </w:rPr>
        <w:t xml:space="preserve"> approximately 20 minutes.</w:t>
      </w:r>
    </w:p>
    <w:p w:rsidR="00361BCB" w:rsidRDefault="00361BCB">
      <w:pPr>
        <w:rPr>
          <w:rFonts w:ascii="Arial" w:hAnsi="Arial" w:cs="Arial"/>
          <w:sz w:val="24"/>
          <w:szCs w:val="24"/>
        </w:rPr>
      </w:pPr>
    </w:p>
    <w:tbl>
      <w:tblPr>
        <w:tblW w:w="0" w:type="auto"/>
        <w:tblInd w:w="138" w:type="dxa"/>
        <w:tblLayout w:type="fixed"/>
        <w:tblLook w:val="0000" w:firstRow="0" w:lastRow="0" w:firstColumn="0" w:lastColumn="0" w:noHBand="0" w:noVBand="0"/>
      </w:tblPr>
      <w:tblGrid>
        <w:gridCol w:w="1289"/>
        <w:gridCol w:w="2367"/>
        <w:gridCol w:w="2410"/>
      </w:tblGrid>
      <w:tr w:rsidR="00361BCB" w:rsidTr="00652F80">
        <w:tc>
          <w:tcPr>
            <w:tcW w:w="1289" w:type="dxa"/>
            <w:tcBorders>
              <w:top w:val="single" w:sz="4" w:space="0" w:color="000000"/>
              <w:left w:val="single" w:sz="4" w:space="0" w:color="000000"/>
              <w:bottom w:val="single" w:sz="4" w:space="0" w:color="000000"/>
            </w:tcBorders>
            <w:shd w:val="clear" w:color="auto" w:fill="auto"/>
          </w:tcPr>
          <w:p w:rsidR="00361BCB" w:rsidRDefault="00FD3CBF">
            <w:pPr>
              <w:snapToGrid w:val="0"/>
              <w:rPr>
                <w:rFonts w:ascii="Arial" w:hAnsi="Arial" w:cs="Arial"/>
                <w:b/>
                <w:sz w:val="24"/>
                <w:szCs w:val="24"/>
              </w:rPr>
            </w:pPr>
            <w:r>
              <w:rPr>
                <w:rFonts w:ascii="Arial" w:hAnsi="Arial" w:cs="Arial"/>
                <w:b/>
                <w:sz w:val="24"/>
                <w:szCs w:val="24"/>
              </w:rPr>
              <w:t xml:space="preserve"> Number</w:t>
            </w:r>
          </w:p>
        </w:tc>
        <w:tc>
          <w:tcPr>
            <w:tcW w:w="2367" w:type="dxa"/>
            <w:tcBorders>
              <w:top w:val="single" w:sz="4" w:space="0" w:color="000000"/>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 xml:space="preserve">Times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Cost</w:t>
            </w:r>
          </w:p>
        </w:tc>
      </w:tr>
      <w:tr w:rsidR="00361BCB" w:rsidTr="00652F80">
        <w:tc>
          <w:tcPr>
            <w:tcW w:w="1289" w:type="dxa"/>
            <w:tcBorders>
              <w:top w:val="single" w:sz="4" w:space="0" w:color="000000"/>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X9</w:t>
            </w:r>
          </w:p>
          <w:p w:rsidR="00361BCB" w:rsidRDefault="00FD3CBF">
            <w:pPr>
              <w:jc w:val="center"/>
              <w:rPr>
                <w:rFonts w:ascii="Arial" w:hAnsi="Arial" w:cs="Arial"/>
                <w:sz w:val="24"/>
                <w:szCs w:val="24"/>
              </w:rPr>
            </w:pPr>
            <w:r>
              <w:rPr>
                <w:rFonts w:ascii="Arial" w:hAnsi="Arial" w:cs="Arial"/>
                <w:sz w:val="24"/>
                <w:szCs w:val="24"/>
              </w:rPr>
              <w:t>(Mon-Sat</w:t>
            </w:r>
          </w:p>
          <w:p w:rsidR="00361BCB" w:rsidRDefault="00FD3CBF">
            <w:pPr>
              <w:jc w:val="center"/>
              <w:rPr>
                <w:rFonts w:ascii="Arial" w:hAnsi="Arial" w:cs="Arial"/>
                <w:sz w:val="24"/>
                <w:szCs w:val="24"/>
              </w:rPr>
            </w:pPr>
            <w:r>
              <w:rPr>
                <w:rFonts w:ascii="Arial" w:hAnsi="Arial" w:cs="Arial"/>
                <w:sz w:val="24"/>
                <w:szCs w:val="24"/>
              </w:rPr>
              <w:t>only)</w:t>
            </w:r>
          </w:p>
        </w:tc>
        <w:tc>
          <w:tcPr>
            <w:tcW w:w="2367" w:type="dxa"/>
            <w:tcBorders>
              <w:top w:val="single" w:sz="4" w:space="0" w:color="000000"/>
              <w:left w:val="single" w:sz="4" w:space="0" w:color="000000"/>
              <w:bottom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sz w:val="24"/>
                <w:szCs w:val="24"/>
              </w:rPr>
              <w:t xml:space="preserve">Every ½ hour. 15 &amp; 45 minutes past every hour. </w:t>
            </w:r>
            <w:r w:rsidR="00DC6E79">
              <w:rPr>
                <w:rFonts w:ascii="Arial" w:hAnsi="Arial" w:cs="Arial"/>
                <w:sz w:val="24"/>
                <w:szCs w:val="24"/>
              </w:rPr>
              <w:t>Last bus</w:t>
            </w:r>
            <w:r>
              <w:rPr>
                <w:rFonts w:ascii="Arial" w:hAnsi="Arial" w:cs="Arial"/>
                <w:sz w:val="24"/>
                <w:szCs w:val="24"/>
              </w:rPr>
              <w:t xml:space="preserve"> 1815. (First Bus). Takes 20 minutes</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sz w:val="24"/>
                <w:szCs w:val="24"/>
              </w:rPr>
              <w:t>Free to bus pass holders after 09.30am otherwise £4.00 return + ferry fare (senior price from 9am). A bus plus ferry combined day ticket is £8.00.</w:t>
            </w:r>
          </w:p>
          <w:p w:rsidR="00361BCB" w:rsidRDefault="00FD3CBF">
            <w:pPr>
              <w:rPr>
                <w:rFonts w:ascii="Arial" w:hAnsi="Arial" w:cs="Arial"/>
                <w:sz w:val="24"/>
                <w:szCs w:val="24"/>
              </w:rPr>
            </w:pPr>
            <w:r>
              <w:rPr>
                <w:rFonts w:ascii="Arial" w:hAnsi="Arial" w:cs="Arial"/>
                <w:sz w:val="24"/>
                <w:szCs w:val="24"/>
              </w:rPr>
              <w:t>If you have a bus pass but have to travel before 09.30 buy a single ticket (£2.50) and use the bus pass for the journey home.</w:t>
            </w:r>
          </w:p>
        </w:tc>
      </w:tr>
      <w:tr w:rsidR="00361BCB" w:rsidTr="00652F80">
        <w:tc>
          <w:tcPr>
            <w:tcW w:w="1289" w:type="dxa"/>
            <w:tcBorders>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3</w:t>
            </w:r>
          </w:p>
        </w:tc>
        <w:tc>
          <w:tcPr>
            <w:tcW w:w="2367" w:type="dxa"/>
            <w:tcBorders>
              <w:left w:val="single" w:sz="4" w:space="0" w:color="000000"/>
              <w:bottom w:val="single" w:sz="4" w:space="0" w:color="000000"/>
            </w:tcBorders>
            <w:shd w:val="clear" w:color="auto" w:fill="auto"/>
          </w:tcPr>
          <w:p w:rsidR="00361BCB" w:rsidRDefault="00FD3CBF">
            <w:pPr>
              <w:snapToGrid w:val="0"/>
              <w:rPr>
                <w:rFonts w:ascii="Arial" w:hAnsi="Arial"/>
                <w:sz w:val="24"/>
                <w:szCs w:val="24"/>
              </w:rPr>
            </w:pPr>
            <w:r>
              <w:rPr>
                <w:rFonts w:ascii="Arial" w:hAnsi="Arial"/>
                <w:sz w:val="24"/>
                <w:szCs w:val="24"/>
              </w:rPr>
              <w:t xml:space="preserve">Every 10 minutes (Sundays every 20 minutes). (First Bus) Takes 35 minutes. </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361BCB" w:rsidRDefault="00361BCB"/>
        </w:tc>
      </w:tr>
      <w:tr w:rsidR="00361BCB" w:rsidTr="00652F80">
        <w:tc>
          <w:tcPr>
            <w:tcW w:w="1289" w:type="dxa"/>
            <w:tcBorders>
              <w:top w:val="single" w:sz="4" w:space="0" w:color="000000"/>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20</w:t>
            </w:r>
          </w:p>
          <w:p w:rsidR="00361BCB" w:rsidRDefault="00FD3CBF">
            <w:pPr>
              <w:jc w:val="center"/>
              <w:rPr>
                <w:rFonts w:ascii="Arial" w:hAnsi="Arial" w:cs="Arial"/>
                <w:sz w:val="24"/>
                <w:szCs w:val="24"/>
              </w:rPr>
            </w:pPr>
            <w:r>
              <w:rPr>
                <w:rFonts w:ascii="Arial" w:hAnsi="Arial" w:cs="Arial"/>
                <w:sz w:val="24"/>
                <w:szCs w:val="24"/>
              </w:rPr>
              <w:t>(Mon-Sat</w:t>
            </w:r>
          </w:p>
          <w:p w:rsidR="00361BCB" w:rsidRDefault="00FD3CBF">
            <w:pPr>
              <w:jc w:val="center"/>
              <w:rPr>
                <w:rFonts w:ascii="Arial" w:hAnsi="Arial" w:cs="Arial"/>
                <w:sz w:val="24"/>
                <w:szCs w:val="24"/>
              </w:rPr>
            </w:pPr>
            <w:r>
              <w:rPr>
                <w:rFonts w:ascii="Arial" w:hAnsi="Arial" w:cs="Arial"/>
                <w:sz w:val="24"/>
                <w:szCs w:val="24"/>
              </w:rPr>
              <w:t>only)</w:t>
            </w:r>
          </w:p>
        </w:tc>
        <w:tc>
          <w:tcPr>
            <w:tcW w:w="2367" w:type="dxa"/>
            <w:tcBorders>
              <w:top w:val="single" w:sz="4" w:space="0" w:color="000000"/>
              <w:left w:val="single" w:sz="4" w:space="0" w:color="000000"/>
              <w:bottom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sz w:val="24"/>
                <w:szCs w:val="24"/>
              </w:rPr>
              <w:t>Every ½ hour. 15 &amp; 45 minutes past every hour. Then 1720 and every 40 minutes until 1920. (Stagecoach). Takes 25-30 minutes</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361BCB" w:rsidRDefault="00361BCB"/>
        </w:tc>
      </w:tr>
      <w:tr w:rsidR="00361BCB" w:rsidTr="00652F80">
        <w:tc>
          <w:tcPr>
            <w:tcW w:w="6066" w:type="dxa"/>
            <w:gridSpan w:val="3"/>
            <w:tcBorders>
              <w:top w:val="single" w:sz="4" w:space="0" w:color="000000"/>
              <w:left w:val="single" w:sz="4" w:space="0" w:color="000000"/>
              <w:bottom w:val="single" w:sz="4" w:space="0" w:color="000000"/>
              <w:right w:val="single" w:sz="4" w:space="0" w:color="000000"/>
            </w:tcBorders>
            <w:shd w:val="clear" w:color="auto" w:fill="auto"/>
          </w:tcPr>
          <w:p w:rsidR="00361BCB" w:rsidRDefault="00FD3CBF">
            <w:pPr>
              <w:tabs>
                <w:tab w:val="left" w:pos="10125"/>
              </w:tabs>
              <w:snapToGrid w:val="0"/>
              <w:rPr>
                <w:rFonts w:ascii="Arial" w:hAnsi="Arial" w:cs="Arial"/>
                <w:sz w:val="24"/>
                <w:szCs w:val="24"/>
              </w:rPr>
            </w:pPr>
            <w:r>
              <w:rPr>
                <w:rFonts w:ascii="Arial" w:hAnsi="Arial" w:cs="Arial"/>
                <w:b/>
                <w:sz w:val="24"/>
                <w:szCs w:val="24"/>
              </w:rPr>
              <w:t>Return buses</w:t>
            </w:r>
            <w:r>
              <w:rPr>
                <w:rFonts w:ascii="Arial" w:hAnsi="Arial" w:cs="Arial"/>
                <w:sz w:val="24"/>
                <w:szCs w:val="24"/>
              </w:rPr>
              <w:t xml:space="preserve"> to the Hard from the stop outside the Hospital Main Entrance run every 10 or 15 minutes. Last buses 1752 (X9), 1905 (20), after 10p.m (3). If you buy a return </w:t>
            </w:r>
            <w:r w:rsidR="00DC6E79">
              <w:rPr>
                <w:rFonts w:ascii="Arial" w:hAnsi="Arial" w:cs="Arial"/>
                <w:sz w:val="24"/>
                <w:szCs w:val="24"/>
              </w:rPr>
              <w:t>ticket,</w:t>
            </w:r>
            <w:r>
              <w:rPr>
                <w:rFonts w:ascii="Arial" w:hAnsi="Arial" w:cs="Arial"/>
                <w:sz w:val="24"/>
                <w:szCs w:val="24"/>
              </w:rPr>
              <w:t xml:space="preserve"> ensure you return using a bus from the same company.</w:t>
            </w:r>
          </w:p>
        </w:tc>
      </w:tr>
    </w:tbl>
    <w:p w:rsidR="00361BCB" w:rsidRDefault="00361BCB">
      <w:pPr>
        <w:rPr>
          <w:rFonts w:ascii="Arial" w:hAnsi="Arial" w:cs="Arial"/>
          <w:b/>
        </w:rPr>
      </w:pPr>
    </w:p>
    <w:p w:rsidR="00361BCB" w:rsidRDefault="00FD3CBF">
      <w:pPr>
        <w:rPr>
          <w:rFonts w:ascii="Arial" w:hAnsi="Arial" w:cs="Arial"/>
          <w:b/>
          <w:sz w:val="28"/>
          <w:szCs w:val="28"/>
        </w:rPr>
      </w:pPr>
      <w:r>
        <w:rPr>
          <w:rFonts w:ascii="Arial" w:hAnsi="Arial" w:cs="Arial"/>
          <w:b/>
          <w:sz w:val="28"/>
          <w:szCs w:val="28"/>
        </w:rPr>
        <w:t xml:space="preserve">Buses </w:t>
      </w:r>
      <w:r w:rsidR="00776C00">
        <w:rPr>
          <w:rFonts w:ascii="Arial" w:hAnsi="Arial" w:cs="Arial"/>
          <w:b/>
          <w:sz w:val="28"/>
          <w:szCs w:val="28"/>
        </w:rPr>
        <w:t>from</w:t>
      </w:r>
      <w:r w:rsidR="00652F80">
        <w:rPr>
          <w:rFonts w:ascii="Arial" w:hAnsi="Arial" w:cs="Arial"/>
          <w:b/>
          <w:sz w:val="28"/>
          <w:szCs w:val="28"/>
        </w:rPr>
        <w:t xml:space="preserve"> Fareham </w:t>
      </w:r>
    </w:p>
    <w:p w:rsidR="00361BCB" w:rsidRDefault="00FD3CBF">
      <w:pPr>
        <w:rPr>
          <w:rFonts w:ascii="Arial" w:hAnsi="Arial" w:cs="Arial"/>
          <w:sz w:val="24"/>
          <w:szCs w:val="24"/>
        </w:rPr>
      </w:pPr>
      <w:r>
        <w:rPr>
          <w:rFonts w:ascii="Arial" w:hAnsi="Arial" w:cs="Arial"/>
          <w:sz w:val="24"/>
          <w:szCs w:val="24"/>
        </w:rPr>
        <w:t>Take any bus from Gosport that goes to Fareham bus station, this includes the Eclipse Rapid Transit service which is less likely to be delayed at busy times. From Lee take the First Bus X5 (half-hourly, takes 25 minutes. £3.00 single) to Fareham (Last return from Fareham to Lee 2031 Mon-Sat and 1853 Sun). From there the No 3 bus goes direct to QA Hospital, taking 35 minutes.</w:t>
      </w:r>
    </w:p>
    <w:p w:rsidR="00361BCB" w:rsidRDefault="00361BCB">
      <w:pPr>
        <w:rPr>
          <w:rFonts w:ascii="Arial" w:hAnsi="Arial" w:cs="Arial"/>
          <w:sz w:val="24"/>
          <w:szCs w:val="24"/>
        </w:rPr>
      </w:pPr>
    </w:p>
    <w:tbl>
      <w:tblPr>
        <w:tblW w:w="6209" w:type="dxa"/>
        <w:tblInd w:w="-5" w:type="dxa"/>
        <w:tblLayout w:type="fixed"/>
        <w:tblLook w:val="0000" w:firstRow="0" w:lastRow="0" w:firstColumn="0" w:lastColumn="0" w:noHBand="0" w:noVBand="0"/>
      </w:tblPr>
      <w:tblGrid>
        <w:gridCol w:w="1404"/>
        <w:gridCol w:w="2253"/>
        <w:gridCol w:w="2552"/>
      </w:tblGrid>
      <w:tr w:rsidR="00361BCB" w:rsidTr="00652F80">
        <w:tc>
          <w:tcPr>
            <w:tcW w:w="1404" w:type="dxa"/>
            <w:tcBorders>
              <w:top w:val="single" w:sz="4" w:space="0" w:color="000000"/>
              <w:left w:val="single" w:sz="4" w:space="0" w:color="000000"/>
              <w:bottom w:val="single" w:sz="4" w:space="0" w:color="000000"/>
            </w:tcBorders>
            <w:shd w:val="clear" w:color="auto" w:fill="auto"/>
          </w:tcPr>
          <w:p w:rsidR="00361BCB" w:rsidRDefault="00FD3CBF">
            <w:pPr>
              <w:snapToGrid w:val="0"/>
              <w:rPr>
                <w:rFonts w:ascii="Arial" w:hAnsi="Arial" w:cs="Arial"/>
                <w:b/>
                <w:sz w:val="24"/>
                <w:szCs w:val="24"/>
              </w:rPr>
            </w:pPr>
            <w:r>
              <w:rPr>
                <w:rFonts w:ascii="Arial" w:hAnsi="Arial" w:cs="Arial"/>
                <w:b/>
                <w:sz w:val="24"/>
                <w:szCs w:val="24"/>
              </w:rPr>
              <w:t xml:space="preserve"> Number</w:t>
            </w:r>
          </w:p>
        </w:tc>
        <w:tc>
          <w:tcPr>
            <w:tcW w:w="2253" w:type="dxa"/>
            <w:tcBorders>
              <w:top w:val="single" w:sz="4" w:space="0" w:color="000000"/>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 xml:space="preserve">Times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Cost</w:t>
            </w:r>
          </w:p>
        </w:tc>
      </w:tr>
      <w:tr w:rsidR="00361BCB" w:rsidTr="00652F80">
        <w:tc>
          <w:tcPr>
            <w:tcW w:w="1404" w:type="dxa"/>
            <w:tcBorders>
              <w:top w:val="single" w:sz="4" w:space="0" w:color="000000"/>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t>3</w:t>
            </w:r>
          </w:p>
          <w:p w:rsidR="00361BCB" w:rsidRDefault="00FD3CBF">
            <w:pPr>
              <w:jc w:val="center"/>
              <w:rPr>
                <w:rFonts w:ascii="Arial" w:hAnsi="Arial" w:cs="Arial"/>
                <w:b/>
                <w:sz w:val="24"/>
                <w:szCs w:val="24"/>
              </w:rPr>
            </w:pPr>
            <w:r>
              <w:rPr>
                <w:rFonts w:ascii="Arial" w:hAnsi="Arial" w:cs="Arial"/>
                <w:b/>
                <w:sz w:val="24"/>
                <w:szCs w:val="24"/>
              </w:rPr>
              <w:t>Mon-Fri</w:t>
            </w:r>
          </w:p>
        </w:tc>
        <w:tc>
          <w:tcPr>
            <w:tcW w:w="2253" w:type="dxa"/>
            <w:tcBorders>
              <w:top w:val="single" w:sz="4" w:space="0" w:color="000000"/>
              <w:left w:val="single" w:sz="4" w:space="0" w:color="000000"/>
              <w:bottom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sz w:val="24"/>
                <w:szCs w:val="24"/>
              </w:rPr>
              <w:t xml:space="preserve">0545; 0608; 0623; 0638; 0653; 0708; 0718; 0728; 0738; 0748; 0758; 0809; 0820; 0832; 0852; </w:t>
            </w:r>
            <w:r>
              <w:rPr>
                <w:rFonts w:ascii="Arial" w:hAnsi="Arial" w:cs="Arial"/>
                <w:b/>
                <w:sz w:val="24"/>
                <w:szCs w:val="24"/>
              </w:rPr>
              <w:t>then every 10</w:t>
            </w:r>
            <w:r>
              <w:rPr>
                <w:rFonts w:ascii="Arial" w:hAnsi="Arial" w:cs="Arial"/>
                <w:sz w:val="24"/>
                <w:szCs w:val="24"/>
              </w:rPr>
              <w:t xml:space="preserve"> </w:t>
            </w:r>
            <w:r>
              <w:rPr>
                <w:rFonts w:ascii="Arial" w:hAnsi="Arial" w:cs="Arial"/>
                <w:b/>
                <w:sz w:val="24"/>
                <w:szCs w:val="24"/>
              </w:rPr>
              <w:t>mins or so till 1650</w:t>
            </w:r>
            <w:r>
              <w:rPr>
                <w:rFonts w:ascii="Arial" w:hAnsi="Arial" w:cs="Arial"/>
                <w:sz w:val="24"/>
                <w:szCs w:val="24"/>
              </w:rPr>
              <w:t xml:space="preserve">; </w:t>
            </w:r>
            <w:r>
              <w:rPr>
                <w:rFonts w:ascii="Arial" w:hAnsi="Arial" w:cs="Arial"/>
                <w:b/>
                <w:bCs/>
                <w:sz w:val="24"/>
                <w:szCs w:val="24"/>
              </w:rPr>
              <w:t>then every 15 minutes till 1835</w:t>
            </w:r>
            <w:r>
              <w:rPr>
                <w:rFonts w:ascii="Arial" w:hAnsi="Arial" w:cs="Arial"/>
                <w:sz w:val="24"/>
                <w:szCs w:val="24"/>
              </w:rPr>
              <w:t xml:space="preserve">, </w:t>
            </w:r>
            <w:r>
              <w:rPr>
                <w:rFonts w:ascii="Arial" w:hAnsi="Arial" w:cs="Arial"/>
                <w:b/>
                <w:bCs/>
                <w:sz w:val="24"/>
                <w:szCs w:val="24"/>
              </w:rPr>
              <w:t xml:space="preserve">then every </w:t>
            </w:r>
            <w:r>
              <w:rPr>
                <w:rFonts w:ascii="Arial" w:hAnsi="Arial" w:cs="Arial"/>
                <w:b/>
                <w:bCs/>
                <w:sz w:val="24"/>
                <w:szCs w:val="24"/>
              </w:rPr>
              <w:lastRenderedPageBreak/>
              <w:t>30 minutes till 2230</w:t>
            </w:r>
            <w:r>
              <w:rPr>
                <w:rFonts w:ascii="Arial" w:hAnsi="Arial" w:cs="Arial"/>
                <w:sz w:val="24"/>
                <w:szCs w:val="24"/>
              </w:rP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sz w:val="24"/>
                <w:szCs w:val="24"/>
              </w:rPr>
              <w:lastRenderedPageBreak/>
              <w:t>Those with a bus pass can use it from 0930 otherwise a day ticket (cost £6.00) is better to cover the whole journey.</w:t>
            </w:r>
          </w:p>
          <w:p w:rsidR="00361BCB" w:rsidRDefault="00FD3CBF">
            <w:pPr>
              <w:rPr>
                <w:rFonts w:ascii="Arial" w:hAnsi="Arial" w:cs="Arial"/>
                <w:sz w:val="24"/>
                <w:szCs w:val="24"/>
              </w:rPr>
            </w:pPr>
            <w:r>
              <w:rPr>
                <w:rFonts w:ascii="Arial" w:hAnsi="Arial" w:cs="Arial"/>
                <w:sz w:val="24"/>
                <w:szCs w:val="24"/>
              </w:rPr>
              <w:t xml:space="preserve">If you have a bus pass but have to travel before 9.30am buy a single ticket </w:t>
            </w:r>
            <w:r w:rsidR="00DC6E79">
              <w:rPr>
                <w:rFonts w:ascii="Arial" w:hAnsi="Arial" w:cs="Arial"/>
                <w:sz w:val="24"/>
                <w:szCs w:val="24"/>
              </w:rPr>
              <w:lastRenderedPageBreak/>
              <w:t>(£</w:t>
            </w:r>
            <w:r>
              <w:rPr>
                <w:rFonts w:ascii="Arial" w:hAnsi="Arial" w:cs="Arial"/>
                <w:sz w:val="24"/>
                <w:szCs w:val="24"/>
              </w:rPr>
              <w:t>3.90 from Fareham to QA: Up to £3 from Gosport to Fareham and £3.00 from Lee) and use the bus pass for the journey home.</w:t>
            </w:r>
          </w:p>
          <w:p w:rsidR="00361BCB" w:rsidRDefault="00361BCB">
            <w:pPr>
              <w:rPr>
                <w:rFonts w:ascii="Arial" w:hAnsi="Arial" w:cs="Arial"/>
                <w:b/>
                <w:sz w:val="28"/>
                <w:szCs w:val="28"/>
              </w:rPr>
            </w:pPr>
          </w:p>
        </w:tc>
      </w:tr>
      <w:tr w:rsidR="00361BCB" w:rsidTr="00652F80">
        <w:tc>
          <w:tcPr>
            <w:tcW w:w="1404" w:type="dxa"/>
            <w:tcBorders>
              <w:top w:val="single" w:sz="4" w:space="0" w:color="000000"/>
              <w:left w:val="single" w:sz="4" w:space="0" w:color="000000"/>
              <w:bottom w:val="single" w:sz="4" w:space="0" w:color="000000"/>
            </w:tcBorders>
            <w:shd w:val="clear" w:color="auto" w:fill="auto"/>
          </w:tcPr>
          <w:p w:rsidR="00361BCB" w:rsidRDefault="00FD3CBF">
            <w:pPr>
              <w:snapToGrid w:val="0"/>
              <w:jc w:val="center"/>
              <w:rPr>
                <w:rFonts w:ascii="Arial" w:hAnsi="Arial" w:cs="Arial"/>
                <w:b/>
                <w:sz w:val="24"/>
                <w:szCs w:val="24"/>
              </w:rPr>
            </w:pPr>
            <w:r>
              <w:rPr>
                <w:rFonts w:ascii="Arial" w:hAnsi="Arial" w:cs="Arial"/>
                <w:b/>
                <w:sz w:val="24"/>
                <w:szCs w:val="24"/>
              </w:rPr>
              <w:lastRenderedPageBreak/>
              <w:t>3</w:t>
            </w:r>
          </w:p>
          <w:p w:rsidR="00361BCB" w:rsidRDefault="00FD3CBF">
            <w:pPr>
              <w:jc w:val="center"/>
              <w:rPr>
                <w:rFonts w:ascii="Arial" w:hAnsi="Arial" w:cs="Arial"/>
                <w:b/>
                <w:sz w:val="24"/>
                <w:szCs w:val="24"/>
              </w:rPr>
            </w:pPr>
            <w:r>
              <w:rPr>
                <w:rFonts w:ascii="Arial" w:hAnsi="Arial" w:cs="Arial"/>
                <w:b/>
                <w:sz w:val="24"/>
                <w:szCs w:val="24"/>
              </w:rPr>
              <w:t>Weekends</w:t>
            </w:r>
          </w:p>
        </w:tc>
        <w:tc>
          <w:tcPr>
            <w:tcW w:w="2253" w:type="dxa"/>
            <w:tcBorders>
              <w:top w:val="single" w:sz="4" w:space="0" w:color="000000"/>
              <w:left w:val="single" w:sz="4" w:space="0" w:color="000000"/>
              <w:bottom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sz w:val="24"/>
                <w:szCs w:val="24"/>
              </w:rPr>
              <w:t xml:space="preserve">Similar to above on Saturdays. On Sundays </w:t>
            </w:r>
            <w:r>
              <w:rPr>
                <w:rFonts w:ascii="Arial" w:hAnsi="Arial" w:cs="Arial"/>
                <w:b/>
                <w:bCs/>
                <w:sz w:val="24"/>
                <w:szCs w:val="24"/>
              </w:rPr>
              <w:t>approximately every 20 minutes till 1630</w:t>
            </w:r>
            <w:r>
              <w:rPr>
                <w:rFonts w:ascii="Arial" w:hAnsi="Arial" w:cs="Arial"/>
                <w:sz w:val="24"/>
                <w:szCs w:val="24"/>
              </w:rPr>
              <w:t>,</w:t>
            </w:r>
            <w:r>
              <w:rPr>
                <w:rFonts w:ascii="Arial" w:hAnsi="Arial" w:cs="Arial"/>
                <w:b/>
                <w:bCs/>
                <w:sz w:val="24"/>
                <w:szCs w:val="24"/>
              </w:rPr>
              <w:t xml:space="preserve"> then half-hourly till 1900</w:t>
            </w:r>
            <w:r>
              <w:rPr>
                <w:rFonts w:ascii="Arial" w:hAnsi="Arial" w:cs="Arial"/>
                <w:sz w:val="24"/>
                <w:szCs w:val="24"/>
              </w:rPr>
              <w:t xml:space="preserve"> and hourly until 2200. </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361BCB" w:rsidRDefault="00361BCB"/>
        </w:tc>
      </w:tr>
      <w:tr w:rsidR="00361BCB" w:rsidTr="00652F80">
        <w:tc>
          <w:tcPr>
            <w:tcW w:w="6209" w:type="dxa"/>
            <w:gridSpan w:val="3"/>
            <w:tcBorders>
              <w:top w:val="single" w:sz="4" w:space="0" w:color="000000"/>
              <w:left w:val="single" w:sz="4" w:space="0" w:color="000000"/>
              <w:bottom w:val="single" w:sz="4" w:space="0" w:color="000000"/>
              <w:right w:val="single" w:sz="4" w:space="0" w:color="000000"/>
            </w:tcBorders>
            <w:shd w:val="clear" w:color="auto" w:fill="auto"/>
          </w:tcPr>
          <w:p w:rsidR="00361BCB" w:rsidRDefault="00FD3CBF">
            <w:pPr>
              <w:snapToGrid w:val="0"/>
              <w:rPr>
                <w:rFonts w:ascii="Arial" w:hAnsi="Arial" w:cs="Arial"/>
                <w:sz w:val="24"/>
                <w:szCs w:val="24"/>
              </w:rPr>
            </w:pPr>
            <w:r>
              <w:rPr>
                <w:rFonts w:ascii="Arial" w:hAnsi="Arial" w:cs="Arial"/>
                <w:b/>
                <w:sz w:val="24"/>
                <w:szCs w:val="24"/>
              </w:rPr>
              <w:t>Return buses.</w:t>
            </w:r>
            <w:r>
              <w:rPr>
                <w:rFonts w:ascii="Arial" w:hAnsi="Arial" w:cs="Arial"/>
                <w:sz w:val="24"/>
                <w:szCs w:val="24"/>
              </w:rPr>
              <w:t xml:space="preserve"> A comparable frequency of service until 11 p.m. We advise you check return times on the bus or pick up a timetable at Gosport Tourist Information Centre or Fareham bus station. </w:t>
            </w:r>
          </w:p>
        </w:tc>
      </w:tr>
    </w:tbl>
    <w:p w:rsidR="00361BCB" w:rsidRDefault="00361BCB">
      <w:pPr>
        <w:rPr>
          <w:rFonts w:ascii="Arial" w:hAnsi="Arial" w:cs="Arial"/>
          <w:sz w:val="24"/>
          <w:szCs w:val="24"/>
        </w:rPr>
      </w:pPr>
    </w:p>
    <w:p w:rsidR="00361BCB" w:rsidRDefault="00FD3CBF" w:rsidP="00652F80">
      <w:pPr>
        <w:rPr>
          <w:rFonts w:ascii="Arial" w:hAnsi="Arial" w:cs="Arial"/>
          <w:sz w:val="12"/>
          <w:szCs w:val="12"/>
        </w:rPr>
      </w:pPr>
      <w:r>
        <w:rPr>
          <w:rFonts w:ascii="Arial" w:hAnsi="Arial" w:cs="Arial"/>
          <w:b/>
          <w:sz w:val="32"/>
          <w:szCs w:val="32"/>
        </w:rPr>
        <w:t xml:space="preserve">   </w:t>
      </w:r>
      <w:r>
        <w:rPr>
          <w:rFonts w:ascii="Arial" w:hAnsi="Arial" w:cs="Arial"/>
          <w:b/>
          <w:sz w:val="32"/>
          <w:szCs w:val="32"/>
        </w:rPr>
        <w:tab/>
      </w:r>
    </w:p>
    <w:p w:rsidR="00361BCB" w:rsidRDefault="00361BCB">
      <w:pPr>
        <w:spacing w:line="120" w:lineRule="auto"/>
        <w:rPr>
          <w:rFonts w:ascii="Arial" w:hAnsi="Arial" w:cs="Arial"/>
          <w:sz w:val="12"/>
          <w:szCs w:val="12"/>
        </w:rPr>
      </w:pPr>
    </w:p>
    <w:p w:rsidR="00361BCB" w:rsidRDefault="00FD3CBF">
      <w:pPr>
        <w:rPr>
          <w:rFonts w:ascii="Arial" w:eastAsia="Arial" w:hAnsi="Arial" w:cs="Arial"/>
          <w:kern w:val="1"/>
          <w:sz w:val="24"/>
          <w:szCs w:val="24"/>
        </w:rPr>
      </w:pPr>
      <w:r>
        <w:rPr>
          <w:rFonts w:ascii="Arial" w:eastAsia="Arial" w:hAnsi="Arial" w:cs="Arial"/>
          <w:b/>
          <w:bCs/>
          <w:kern w:val="1"/>
          <w:sz w:val="26"/>
          <w:szCs w:val="26"/>
        </w:rPr>
        <w:t>Cancer patients</w:t>
      </w:r>
      <w:r>
        <w:rPr>
          <w:rFonts w:ascii="Arial" w:eastAsia="Arial" w:hAnsi="Arial" w:cs="Arial"/>
          <w:b/>
          <w:kern w:val="1"/>
          <w:sz w:val="26"/>
          <w:szCs w:val="26"/>
        </w:rPr>
        <w:t xml:space="preserve"> </w:t>
      </w:r>
      <w:r>
        <w:rPr>
          <w:rFonts w:ascii="Arial" w:eastAsia="Arial" w:hAnsi="Arial" w:cs="Arial"/>
          <w:b/>
          <w:bCs/>
          <w:kern w:val="1"/>
          <w:sz w:val="26"/>
          <w:szCs w:val="26"/>
        </w:rPr>
        <w:t>(Macmillan)</w:t>
      </w:r>
      <w:r>
        <w:rPr>
          <w:rFonts w:ascii="Arial" w:eastAsia="Arial" w:hAnsi="Arial" w:cs="Arial"/>
          <w:kern w:val="1"/>
          <w:sz w:val="24"/>
          <w:szCs w:val="24"/>
        </w:rPr>
        <w:t xml:space="preserve"> Travel costs for cancer patients may be refunded if the patient is in receipt of selected benefits. For more </w:t>
      </w:r>
      <w:r w:rsidR="00776C00">
        <w:rPr>
          <w:rFonts w:ascii="Arial" w:eastAsia="Arial" w:hAnsi="Arial" w:cs="Arial"/>
          <w:kern w:val="1"/>
          <w:sz w:val="24"/>
          <w:szCs w:val="24"/>
        </w:rPr>
        <w:t>information,</w:t>
      </w:r>
      <w:r>
        <w:rPr>
          <w:rFonts w:ascii="Arial" w:eastAsia="Arial" w:hAnsi="Arial" w:cs="Arial"/>
          <w:kern w:val="1"/>
          <w:sz w:val="24"/>
          <w:szCs w:val="24"/>
        </w:rPr>
        <w:t xml:space="preserve"> contact Macmillan 08088 080000</w:t>
      </w:r>
    </w:p>
    <w:p w:rsidR="00361BCB" w:rsidRDefault="00361BCB">
      <w:pPr>
        <w:rPr>
          <w:rFonts w:ascii="Arial" w:eastAsia="Arial" w:hAnsi="Arial" w:cs="Arial"/>
          <w:b/>
          <w:kern w:val="1"/>
        </w:rPr>
      </w:pPr>
    </w:p>
    <w:p w:rsidR="00361BCB" w:rsidRDefault="00FD3CBF">
      <w:pPr>
        <w:rPr>
          <w:rFonts w:ascii="Arial" w:hAnsi="Arial" w:cs="Arial"/>
          <w:sz w:val="32"/>
          <w:szCs w:val="32"/>
        </w:rPr>
      </w:pPr>
      <w:r>
        <w:rPr>
          <w:rFonts w:ascii="Arial" w:hAnsi="Arial" w:cs="Arial"/>
          <w:b/>
          <w:sz w:val="32"/>
          <w:szCs w:val="32"/>
        </w:rPr>
        <w:t xml:space="preserve">Car Directions via M27 </w:t>
      </w:r>
      <w:r>
        <w:rPr>
          <w:rFonts w:ascii="Arial" w:hAnsi="Arial" w:cs="Arial"/>
          <w:sz w:val="32"/>
          <w:szCs w:val="32"/>
        </w:rPr>
        <w:t>(there are other routes)</w:t>
      </w:r>
    </w:p>
    <w:p w:rsidR="00361BCB" w:rsidRDefault="00FD3CBF">
      <w:pPr>
        <w:numPr>
          <w:ilvl w:val="0"/>
          <w:numId w:val="2"/>
        </w:numPr>
        <w:rPr>
          <w:rFonts w:ascii="Arial" w:eastAsia="Times New Roman" w:hAnsi="Arial" w:cs="Arial"/>
          <w:color w:val="000000"/>
          <w:sz w:val="24"/>
          <w:szCs w:val="24"/>
        </w:rPr>
      </w:pPr>
      <w:r>
        <w:rPr>
          <w:rFonts w:ascii="Arial" w:hAnsi="Arial" w:cs="Arial"/>
          <w:sz w:val="24"/>
          <w:szCs w:val="24"/>
        </w:rPr>
        <w:t>Leave Gosport via A32, f</w:t>
      </w:r>
      <w:r>
        <w:rPr>
          <w:rFonts w:ascii="Arial" w:eastAsia="Times New Roman" w:hAnsi="Arial" w:cs="Arial"/>
          <w:color w:val="000000"/>
          <w:sz w:val="24"/>
          <w:szCs w:val="24"/>
        </w:rPr>
        <w:t>ollow M27 for Portsmouth and use exit 12 (Cosham).</w:t>
      </w:r>
    </w:p>
    <w:p w:rsidR="00361BCB" w:rsidRDefault="00FD3CBF">
      <w:pPr>
        <w:numPr>
          <w:ilvl w:val="0"/>
          <w:numId w:val="2"/>
        </w:numPr>
        <w:rPr>
          <w:rFonts w:ascii="Arial" w:eastAsia="Times New Roman" w:hAnsi="Arial" w:cs="Arial"/>
          <w:color w:val="000000"/>
          <w:sz w:val="24"/>
          <w:szCs w:val="24"/>
        </w:rPr>
      </w:pPr>
      <w:r>
        <w:rPr>
          <w:rFonts w:ascii="Arial" w:eastAsia="Times New Roman" w:hAnsi="Arial" w:cs="Arial"/>
          <w:color w:val="000000"/>
          <w:sz w:val="24"/>
          <w:szCs w:val="24"/>
        </w:rPr>
        <w:t xml:space="preserve">At the traffic lights, follow Southampton Road straight ahead towards Cosham.  Turn left at the second set of traffic lights.  </w:t>
      </w:r>
    </w:p>
    <w:p w:rsidR="00361BCB" w:rsidRDefault="00FD3CBF">
      <w:pPr>
        <w:numPr>
          <w:ilvl w:val="0"/>
          <w:numId w:val="2"/>
        </w:numPr>
        <w:rPr>
          <w:rFonts w:ascii="Arial" w:eastAsia="Times New Roman" w:hAnsi="Arial" w:cs="Arial"/>
          <w:sz w:val="24"/>
          <w:szCs w:val="24"/>
        </w:rPr>
      </w:pPr>
      <w:r>
        <w:rPr>
          <w:rFonts w:ascii="Arial" w:eastAsia="Times New Roman" w:hAnsi="Arial" w:cs="Arial"/>
          <w:color w:val="000000"/>
          <w:sz w:val="24"/>
          <w:szCs w:val="24"/>
        </w:rPr>
        <w:t xml:space="preserve">At the traffic lights take the exit road left into Sevenoaks Road </w:t>
      </w:r>
      <w:r>
        <w:rPr>
          <w:rFonts w:ascii="Arial" w:eastAsia="Times New Roman" w:hAnsi="Arial" w:cs="Arial"/>
          <w:sz w:val="24"/>
          <w:szCs w:val="24"/>
        </w:rPr>
        <w:t xml:space="preserve">and bear right into the hospital main entrance. </w:t>
      </w:r>
    </w:p>
    <w:p w:rsidR="00361BCB" w:rsidRDefault="00FD3CBF">
      <w:pPr>
        <w:numPr>
          <w:ilvl w:val="0"/>
          <w:numId w:val="2"/>
        </w:numPr>
        <w:rPr>
          <w:rFonts w:ascii="Arial" w:hAnsi="Arial" w:cs="Arial"/>
          <w:sz w:val="24"/>
          <w:szCs w:val="24"/>
        </w:rPr>
      </w:pPr>
      <w:r>
        <w:rPr>
          <w:rFonts w:ascii="Arial" w:eastAsia="Times New Roman" w:hAnsi="Arial" w:cs="Arial"/>
          <w:color w:val="000000"/>
          <w:sz w:val="24"/>
          <w:szCs w:val="24"/>
        </w:rPr>
        <w:t>Multi-storey car park is on the left. The north car park is clearly signposted.</w:t>
      </w:r>
      <w:r>
        <w:rPr>
          <w:rFonts w:ascii="Arial" w:hAnsi="Arial" w:cs="Arial"/>
          <w:sz w:val="24"/>
          <w:szCs w:val="24"/>
        </w:rPr>
        <w:t> </w:t>
      </w:r>
    </w:p>
    <w:p w:rsidR="00361BCB" w:rsidRDefault="00361BCB">
      <w:pPr>
        <w:numPr>
          <w:ilvl w:val="0"/>
          <w:numId w:val="2"/>
        </w:numPr>
        <w:rPr>
          <w:rFonts w:ascii="Arial" w:hAnsi="Arial" w:cs="Arial"/>
          <w:sz w:val="24"/>
          <w:szCs w:val="24"/>
        </w:rPr>
      </w:pPr>
    </w:p>
    <w:p w:rsidR="00361BCB" w:rsidRDefault="00FD3CBF">
      <w:pPr>
        <w:rPr>
          <w:rFonts w:ascii="Arial" w:eastAsia="Times New Roman" w:hAnsi="Arial" w:cs="Arial"/>
          <w:sz w:val="24"/>
          <w:szCs w:val="24"/>
        </w:rPr>
      </w:pPr>
      <w:r>
        <w:rPr>
          <w:rFonts w:ascii="Arial" w:eastAsia="Times New Roman" w:hAnsi="Arial" w:cs="Arial"/>
          <w:b/>
          <w:sz w:val="32"/>
          <w:szCs w:val="32"/>
        </w:rPr>
        <w:t xml:space="preserve">QA Car parking </w:t>
      </w:r>
      <w:r w:rsidR="00776C00">
        <w:rPr>
          <w:rFonts w:ascii="Arial" w:eastAsia="Times New Roman" w:hAnsi="Arial" w:cs="Arial"/>
          <w:b/>
          <w:sz w:val="32"/>
          <w:szCs w:val="32"/>
        </w:rPr>
        <w:t>charges</w:t>
      </w:r>
      <w:r w:rsidR="00776C00">
        <w:rPr>
          <w:rFonts w:ascii="Arial" w:eastAsia="Times New Roman" w:hAnsi="Arial" w:cs="Arial"/>
          <w:sz w:val="24"/>
          <w:szCs w:val="24"/>
        </w:rPr>
        <w:t>.</w:t>
      </w:r>
      <w:r>
        <w:rPr>
          <w:rFonts w:ascii="Arial" w:eastAsia="Times New Roman" w:hAnsi="Arial" w:cs="Arial"/>
          <w:sz w:val="24"/>
          <w:szCs w:val="24"/>
        </w:rPr>
        <w:t xml:space="preserve"> </w:t>
      </w:r>
      <w:r>
        <w:rPr>
          <w:rFonts w:ascii="Arial" w:eastAsia="Times New Roman" w:hAnsi="Arial" w:cs="Arial"/>
          <w:sz w:val="24"/>
          <w:szCs w:val="24"/>
        </w:rPr>
        <w:tab/>
        <w:t xml:space="preserve">The rates shown are current at the time of publishing. </w:t>
      </w:r>
    </w:p>
    <w:p w:rsidR="00361BCB" w:rsidRDefault="00F66CB4">
      <w:pPr>
        <w:rPr>
          <w:rFonts w:ascii="Arial" w:eastAsia="Times New Roman" w:hAnsi="Arial" w:cs="Arial"/>
          <w:sz w:val="24"/>
          <w:szCs w:val="24"/>
        </w:rPr>
      </w:pPr>
      <w:r>
        <w:rPr>
          <w:noProof/>
          <w:lang w:eastAsia="en-GB"/>
        </w:rPr>
        <mc:AlternateContent>
          <mc:Choice Requires="wps">
            <w:drawing>
              <wp:anchor distT="0" distB="0" distL="0" distR="114300" simplePos="0" relativeHeight="251655680" behindDoc="0" locked="0" layoutInCell="1" allowOverlap="1">
                <wp:simplePos x="0" y="0"/>
                <wp:positionH relativeFrom="column">
                  <wp:posOffset>-57150</wp:posOffset>
                </wp:positionH>
                <wp:positionV relativeFrom="paragraph">
                  <wp:posOffset>635</wp:posOffset>
                </wp:positionV>
                <wp:extent cx="2105660" cy="2741295"/>
                <wp:effectExtent l="0" t="8890" r="8890" b="254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2741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1694"/>
                              <w:gridCol w:w="1623"/>
                            </w:tblGrid>
                            <w:tr w:rsidR="00361BCB">
                              <w:trPr>
                                <w:trHeight w:val="403"/>
                              </w:trPr>
                              <w:tc>
                                <w:tcPr>
                                  <w:tcW w:w="1694" w:type="dxa"/>
                                  <w:tcBorders>
                                    <w:top w:val="double" w:sz="1" w:space="0" w:color="000000"/>
                                    <w:left w:val="double" w:sz="1" w:space="0" w:color="000000"/>
                                    <w:bottom w:val="double" w:sz="1" w:space="0" w:color="000000"/>
                                  </w:tcBorders>
                                  <w:shd w:val="clear" w:color="auto" w:fill="FFCC99"/>
                                  <w:vAlign w:val="center"/>
                                </w:tcPr>
                                <w:p w:rsidR="00361BCB" w:rsidRDefault="00FD3CBF">
                                  <w:pPr>
                                    <w:snapToGrid w:val="0"/>
                                    <w:jc w:val="center"/>
                                    <w:rPr>
                                      <w:rFonts w:ascii="Arial" w:eastAsia="Times New Roman" w:hAnsi="Arial" w:cs="Arial"/>
                                      <w:b/>
                                      <w:bCs/>
                                      <w:sz w:val="24"/>
                                      <w:szCs w:val="24"/>
                                    </w:rPr>
                                  </w:pPr>
                                  <w:r>
                                    <w:rPr>
                                      <w:rFonts w:ascii="Arial" w:eastAsia="Times New Roman" w:hAnsi="Arial" w:cs="Arial"/>
                                      <w:b/>
                                      <w:bCs/>
                                      <w:sz w:val="24"/>
                                      <w:szCs w:val="24"/>
                                    </w:rPr>
                                    <w:t>No. of Hours</w:t>
                                  </w:r>
                                </w:p>
                              </w:tc>
                              <w:tc>
                                <w:tcPr>
                                  <w:tcW w:w="1623" w:type="dxa"/>
                                  <w:tcBorders>
                                    <w:top w:val="double" w:sz="1" w:space="0" w:color="000000"/>
                                    <w:left w:val="double" w:sz="1" w:space="0" w:color="000000"/>
                                    <w:bottom w:val="double" w:sz="1" w:space="0" w:color="000000"/>
                                    <w:right w:val="double" w:sz="1" w:space="0" w:color="000000"/>
                                  </w:tcBorders>
                                  <w:shd w:val="clear" w:color="auto" w:fill="FFCC99"/>
                                  <w:vAlign w:val="center"/>
                                </w:tcPr>
                                <w:p w:rsidR="00361BCB" w:rsidRDefault="006A21D1">
                                  <w:pPr>
                                    <w:snapToGrid w:val="0"/>
                                    <w:jc w:val="center"/>
                                    <w:rPr>
                                      <w:rFonts w:ascii="Arial" w:eastAsia="Times New Roman" w:hAnsi="Arial" w:cs="Arial"/>
                                      <w:b/>
                                      <w:bCs/>
                                      <w:sz w:val="24"/>
                                      <w:szCs w:val="24"/>
                                    </w:rPr>
                                  </w:pPr>
                                  <w:r>
                                    <w:rPr>
                                      <w:rFonts w:ascii="Arial" w:eastAsia="Times New Roman" w:hAnsi="Arial" w:cs="Arial"/>
                                      <w:b/>
                                      <w:bCs/>
                                      <w:sz w:val="24"/>
                                      <w:szCs w:val="24"/>
                                    </w:rPr>
                                    <w:t>Charge from April 2016</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1.5 hour</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£1.80</w:t>
                                  </w:r>
                                </w:p>
                              </w:tc>
                            </w:tr>
                            <w:tr w:rsidR="00361BCB">
                              <w:trPr>
                                <w:trHeight w:val="273"/>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2.5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£3.00</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3.5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£4.30</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4.5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£5.30</w:t>
                                  </w:r>
                                </w:p>
                              </w:tc>
                            </w:tr>
                            <w:tr w:rsidR="00361BCB">
                              <w:trPr>
                                <w:trHeight w:val="273"/>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6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£7.60</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8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£9.90</w:t>
                                  </w:r>
                                </w:p>
                              </w:tc>
                            </w:tr>
                            <w:tr w:rsidR="00361BCB">
                              <w:trPr>
                                <w:trHeight w:val="532"/>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Up to 12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£11.50</w:t>
                                  </w:r>
                                </w:p>
                              </w:tc>
                            </w:tr>
                            <w:tr w:rsidR="00361BCB">
                              <w:trPr>
                                <w:trHeight w:val="532"/>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Over 12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£16.60</w:t>
                                  </w:r>
                                </w:p>
                              </w:tc>
                            </w:tr>
                          </w:tbl>
                          <w:p w:rsidR="00361BCB" w:rsidRDefault="00FD3CB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05pt;width:165.8pt;height:215.85pt;z-index:251655680;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" stroked="f">
                <v:fill opacity="0"/>
                <v:textbox inset="0,0,0,0">
                  <w:txbxContent>
                    <w:tbl>
                      <w:tblPr>
                        <w:tblW w:w="0" w:type="auto"/>
                        <w:tblInd w:w="45" w:type="dxa"/>
                        <w:tblLayout w:type="fixed"/>
                        <w:tblCellMar>
                          <w:top w:w="45" w:type="dxa"/>
                          <w:left w:w="45" w:type="dxa"/>
                          <w:bottom w:w="45" w:type="dxa"/>
                          <w:right w:w="45" w:type="dxa"/>
                        </w:tblCellMar>
                        <w:tblLook w:val="0000" w:firstRow="0" w:lastRow="0" w:firstColumn="0" w:lastColumn="0" w:noHBand="0" w:noVBand="0"/>
                      </w:tblPr>
                      <w:tblGrid>
                        <w:gridCol w:w="1694"/>
                        <w:gridCol w:w="1623"/>
                      </w:tblGrid>
                      <w:tr w:rsidR="00361BCB">
                        <w:trPr>
                          <w:trHeight w:val="403"/>
                        </w:trPr>
                        <w:tc>
                          <w:tcPr>
                            <w:tcW w:w="1694" w:type="dxa"/>
                            <w:tcBorders>
                              <w:top w:val="double" w:sz="1" w:space="0" w:color="000000"/>
                              <w:left w:val="double" w:sz="1" w:space="0" w:color="000000"/>
                              <w:bottom w:val="double" w:sz="1" w:space="0" w:color="000000"/>
                            </w:tcBorders>
                            <w:shd w:val="clear" w:color="auto" w:fill="FFCC99"/>
                            <w:vAlign w:val="center"/>
                          </w:tcPr>
                          <w:p w:rsidR="00361BCB" w:rsidRDefault="00FD3CBF">
                            <w:pPr>
                              <w:snapToGrid w:val="0"/>
                              <w:jc w:val="center"/>
                              <w:rPr>
                                <w:rFonts w:ascii="Arial" w:eastAsia="Times New Roman" w:hAnsi="Arial" w:cs="Arial"/>
                                <w:b/>
                                <w:bCs/>
                                <w:sz w:val="24"/>
                                <w:szCs w:val="24"/>
                              </w:rPr>
                            </w:pPr>
                            <w:r>
                              <w:rPr>
                                <w:rFonts w:ascii="Arial" w:eastAsia="Times New Roman" w:hAnsi="Arial" w:cs="Arial"/>
                                <w:b/>
                                <w:bCs/>
                                <w:sz w:val="24"/>
                                <w:szCs w:val="24"/>
                              </w:rPr>
                              <w:t>No. of Hours</w:t>
                            </w:r>
                          </w:p>
                        </w:tc>
                        <w:tc>
                          <w:tcPr>
                            <w:tcW w:w="1623" w:type="dxa"/>
                            <w:tcBorders>
                              <w:top w:val="double" w:sz="1" w:space="0" w:color="000000"/>
                              <w:left w:val="double" w:sz="1" w:space="0" w:color="000000"/>
                              <w:bottom w:val="double" w:sz="1" w:space="0" w:color="000000"/>
                              <w:right w:val="double" w:sz="1" w:space="0" w:color="000000"/>
                            </w:tcBorders>
                            <w:shd w:val="clear" w:color="auto" w:fill="FFCC99"/>
                            <w:vAlign w:val="center"/>
                          </w:tcPr>
                          <w:p w:rsidR="00361BCB" w:rsidRDefault="006A21D1">
                            <w:pPr>
                              <w:snapToGrid w:val="0"/>
                              <w:jc w:val="center"/>
                              <w:rPr>
                                <w:rFonts w:ascii="Arial" w:eastAsia="Times New Roman" w:hAnsi="Arial" w:cs="Arial"/>
                                <w:b/>
                                <w:bCs/>
                                <w:sz w:val="24"/>
                                <w:szCs w:val="24"/>
                              </w:rPr>
                            </w:pPr>
                            <w:r>
                              <w:rPr>
                                <w:rFonts w:ascii="Arial" w:eastAsia="Times New Roman" w:hAnsi="Arial" w:cs="Arial"/>
                                <w:b/>
                                <w:bCs/>
                                <w:sz w:val="24"/>
                                <w:szCs w:val="24"/>
                              </w:rPr>
                              <w:t>Charge from April 2016</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1.5 hour</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£1.80</w:t>
                            </w:r>
                          </w:p>
                        </w:tc>
                      </w:tr>
                      <w:tr w:rsidR="00361BCB">
                        <w:trPr>
                          <w:trHeight w:val="273"/>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2.5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£3.00</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3.5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£4.30</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4.5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£5.30</w:t>
                            </w:r>
                          </w:p>
                        </w:tc>
                      </w:tr>
                      <w:tr w:rsidR="00361BCB">
                        <w:trPr>
                          <w:trHeight w:val="273"/>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6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£7.60</w:t>
                            </w:r>
                          </w:p>
                        </w:tc>
                      </w:tr>
                      <w:tr w:rsidR="00361BCB">
                        <w:trPr>
                          <w:trHeight w:val="259"/>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8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£9.90</w:t>
                            </w:r>
                          </w:p>
                        </w:tc>
                      </w:tr>
                      <w:tr w:rsidR="00361BCB">
                        <w:trPr>
                          <w:trHeight w:val="532"/>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Up to 12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£11.50</w:t>
                            </w:r>
                          </w:p>
                        </w:tc>
                      </w:tr>
                      <w:tr w:rsidR="00361BCB">
                        <w:trPr>
                          <w:trHeight w:val="532"/>
                        </w:trPr>
                        <w:tc>
                          <w:tcPr>
                            <w:tcW w:w="1694" w:type="dxa"/>
                            <w:tcBorders>
                              <w:top w:val="double" w:sz="1" w:space="0" w:color="000000"/>
                              <w:left w:val="double" w:sz="1" w:space="0" w:color="000000"/>
                              <w:bottom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Over 12 hours</w:t>
                            </w:r>
                          </w:p>
                        </w:tc>
                        <w:tc>
                          <w:tcPr>
                            <w:tcW w:w="1623" w:type="dxa"/>
                            <w:tcBorders>
                              <w:top w:val="double" w:sz="1" w:space="0" w:color="000000"/>
                              <w:left w:val="double" w:sz="1" w:space="0" w:color="000000"/>
                              <w:bottom w:val="double" w:sz="1" w:space="0" w:color="000000"/>
                              <w:right w:val="double" w:sz="1" w:space="0" w:color="000000"/>
                            </w:tcBorders>
                            <w:shd w:val="clear" w:color="auto" w:fill="auto"/>
                            <w:vAlign w:val="center"/>
                          </w:tcPr>
                          <w:p w:rsidR="00361BCB" w:rsidRDefault="00FD3CBF">
                            <w:pPr>
                              <w:snapToGrid w:val="0"/>
                              <w:jc w:val="center"/>
                              <w:rPr>
                                <w:rFonts w:ascii="Arial" w:eastAsia="Times New Roman" w:hAnsi="Arial" w:cs="Arial"/>
                                <w:sz w:val="24"/>
                                <w:szCs w:val="24"/>
                              </w:rPr>
                            </w:pPr>
                            <w:r>
                              <w:rPr>
                                <w:rFonts w:ascii="Arial" w:eastAsia="Times New Roman" w:hAnsi="Arial" w:cs="Arial"/>
                                <w:sz w:val="24"/>
                                <w:szCs w:val="24"/>
                              </w:rPr>
                              <w:t>£16.60</w:t>
                            </w:r>
                          </w:p>
                        </w:tc>
                      </w:tr>
                    </w:tbl>
                    <w:p w:rsidR="00361BCB" w:rsidRDefault="00FD3CBF">
                      <w:r>
                        <w:t xml:space="preserve"> </w:t>
                      </w:r>
                    </w:p>
                  </w:txbxContent>
                </v:textbox>
                <w10:wrap type="square" side="largest"/>
              </v:shape>
            </w:pict>
          </mc:Fallback>
        </mc:AlternateContent>
      </w:r>
      <w:r w:rsidR="00FD3CBF">
        <w:rPr>
          <w:rFonts w:ascii="Arial" w:eastAsia="Times New Roman" w:hAnsi="Arial" w:cs="Arial"/>
          <w:b/>
          <w:sz w:val="24"/>
          <w:szCs w:val="24"/>
        </w:rPr>
        <w:t>Cars can park up to</w:t>
      </w:r>
      <w:r w:rsidR="00FD3CBF">
        <w:rPr>
          <w:rFonts w:ascii="Arial" w:eastAsia="Times New Roman" w:hAnsi="Arial" w:cs="Arial"/>
          <w:sz w:val="24"/>
          <w:szCs w:val="24"/>
        </w:rPr>
        <w:t xml:space="preserve"> </w:t>
      </w:r>
      <w:r w:rsidR="00FD3CBF">
        <w:rPr>
          <w:rFonts w:ascii="Arial" w:eastAsia="Times New Roman" w:hAnsi="Arial" w:cs="Arial"/>
          <w:b/>
          <w:sz w:val="24"/>
          <w:szCs w:val="24"/>
        </w:rPr>
        <w:t xml:space="preserve">15 minutes free </w:t>
      </w:r>
      <w:r w:rsidR="00FD3CBF">
        <w:rPr>
          <w:rFonts w:ascii="Arial" w:eastAsia="Times New Roman" w:hAnsi="Arial" w:cs="Arial"/>
          <w:sz w:val="24"/>
          <w:szCs w:val="24"/>
        </w:rPr>
        <w:t xml:space="preserve">in the drop off area. After this they must move to a car park where fees </w:t>
      </w:r>
      <w:r w:rsidR="00776C00">
        <w:rPr>
          <w:rFonts w:ascii="Arial" w:eastAsia="Times New Roman" w:hAnsi="Arial" w:cs="Arial"/>
          <w:sz w:val="24"/>
          <w:szCs w:val="24"/>
        </w:rPr>
        <w:t>apply. Most</w:t>
      </w:r>
      <w:r w:rsidR="00FD3CBF">
        <w:rPr>
          <w:rFonts w:ascii="Arial" w:eastAsia="Times New Roman" w:hAnsi="Arial" w:cs="Arial"/>
          <w:sz w:val="24"/>
          <w:szCs w:val="24"/>
        </w:rPr>
        <w:t xml:space="preserve"> outpatient departments, but not Cardiology, Maternity and Paediatrics, can be accessed via the North Entrance and therefore the North Car Park is the most appropriate place to park </w:t>
      </w:r>
    </w:p>
    <w:p w:rsidR="00361BCB" w:rsidRDefault="00FD3CBF">
      <w:pPr>
        <w:rPr>
          <w:rFonts w:ascii="Arial" w:eastAsia="Times New Roman" w:hAnsi="Arial" w:cs="Arial"/>
          <w:b/>
          <w:sz w:val="24"/>
          <w:szCs w:val="24"/>
        </w:rPr>
      </w:pPr>
      <w:r>
        <w:rPr>
          <w:rFonts w:ascii="Arial" w:eastAsia="Times New Roman" w:hAnsi="Arial" w:cs="Arial"/>
          <w:b/>
          <w:sz w:val="24"/>
          <w:szCs w:val="24"/>
        </w:rPr>
        <w:t>Reduced parking fees</w:t>
      </w:r>
    </w:p>
    <w:p w:rsidR="00361BCB" w:rsidRDefault="00FD3CBF">
      <w:pPr>
        <w:rPr>
          <w:rFonts w:ascii="Arial" w:eastAsia="Times New Roman" w:hAnsi="Arial" w:cs="Arial"/>
          <w:sz w:val="24"/>
          <w:szCs w:val="24"/>
        </w:rPr>
      </w:pPr>
      <w:r>
        <w:rPr>
          <w:rFonts w:ascii="Arial" w:eastAsia="Times New Roman" w:hAnsi="Arial" w:cs="Arial"/>
          <w:sz w:val="24"/>
          <w:szCs w:val="24"/>
        </w:rPr>
        <w:t xml:space="preserve">There are about </w:t>
      </w:r>
      <w:r>
        <w:rPr>
          <w:rFonts w:ascii="Arial" w:eastAsia="Times New Roman" w:hAnsi="Arial" w:cs="Arial"/>
          <w:b/>
          <w:sz w:val="24"/>
          <w:szCs w:val="24"/>
        </w:rPr>
        <w:t>100 disabled parking spaces</w:t>
      </w:r>
      <w:r>
        <w:rPr>
          <w:rFonts w:ascii="Arial" w:eastAsia="Times New Roman" w:hAnsi="Arial" w:cs="Arial"/>
          <w:sz w:val="24"/>
          <w:szCs w:val="24"/>
        </w:rPr>
        <w:t xml:space="preserve"> at QA at various locations. Vehicles showing a disabled badge have to pay only £1.80 per day. In multi-storey car park take ticket and badge to reception for authorisation (leave clock in car). In pay and display pay for 1.5 hour and leave ticket with badge in car. Patients and visitors can receive a reduced parking rate if they are attending or visiting relatives for a time e.g. those who stay more than seven days or have treatment requiring seven or more visits.  In such cases you can receive a discount and pay £1.80 per day. This is at the discretion of the ward sister or nurse in charge. </w:t>
      </w:r>
    </w:p>
    <w:p w:rsidR="00652F80" w:rsidRDefault="00FD3CBF" w:rsidP="00652F80">
      <w:pPr>
        <w:jc w:val="both"/>
        <w:rPr>
          <w:rFonts w:ascii="Arial" w:eastAsia="Arial" w:hAnsi="Arial" w:cs="Arial"/>
          <w:b/>
          <w:bCs/>
          <w:kern w:val="1"/>
          <w:sz w:val="24"/>
          <w:szCs w:val="24"/>
          <w:u w:val="single"/>
        </w:rPr>
      </w:pPr>
      <w:r>
        <w:rPr>
          <w:rFonts w:ascii="Arial" w:eastAsia="Times New Roman" w:hAnsi="Arial" w:cs="Arial"/>
          <w:b/>
          <w:sz w:val="28"/>
          <w:szCs w:val="28"/>
        </w:rPr>
        <w:t>Wheelchair Loan</w:t>
      </w:r>
      <w:r w:rsidR="00776C00">
        <w:rPr>
          <w:rFonts w:ascii="Arial" w:eastAsia="Times New Roman" w:hAnsi="Arial" w:cs="Arial"/>
          <w:b/>
          <w:sz w:val="28"/>
          <w:szCs w:val="28"/>
        </w:rPr>
        <w:t>.</w:t>
      </w:r>
      <w:r>
        <w:rPr>
          <w:rFonts w:ascii="Arial" w:eastAsia="Times New Roman" w:hAnsi="Arial" w:cs="Arial"/>
          <w:b/>
          <w:sz w:val="28"/>
          <w:szCs w:val="28"/>
        </w:rPr>
        <w:t xml:space="preserve"> </w:t>
      </w:r>
      <w:r>
        <w:rPr>
          <w:rFonts w:ascii="Arial" w:eastAsia="Times New Roman" w:hAnsi="Arial" w:cs="Arial"/>
          <w:sz w:val="24"/>
          <w:szCs w:val="24"/>
        </w:rPr>
        <w:t>For those who require them, wheelchairs are available at various locations around the hospital including main and north entrances and in the multi-story car park.  The £1 charge can be reclaimed when the chair is returned.</w:t>
      </w:r>
    </w:p>
    <w:p w:rsidR="00652F80" w:rsidRDefault="00652F80">
      <w:pPr>
        <w:rPr>
          <w:rFonts w:ascii="Arial" w:eastAsia="Arial" w:hAnsi="Arial" w:cs="Arial"/>
          <w:b/>
          <w:bCs/>
          <w:kern w:val="1"/>
          <w:sz w:val="24"/>
          <w:szCs w:val="24"/>
          <w:u w:val="single"/>
        </w:rPr>
      </w:pPr>
    </w:p>
    <w:p w:rsidR="00AB49BE" w:rsidRDefault="00AB49BE">
      <w:pPr>
        <w:rPr>
          <w:rFonts w:ascii="Arial" w:eastAsia="Arial" w:hAnsi="Arial" w:cs="Arial"/>
          <w:b/>
          <w:bCs/>
          <w:kern w:val="1"/>
          <w:sz w:val="24"/>
          <w:szCs w:val="24"/>
          <w:u w:val="single"/>
        </w:rPr>
      </w:pPr>
    </w:p>
    <w:p w:rsidR="00652F80" w:rsidRDefault="00652F80">
      <w:pPr>
        <w:rPr>
          <w:rFonts w:ascii="Arial" w:eastAsia="Arial" w:hAnsi="Arial" w:cs="Arial"/>
          <w:b/>
          <w:bCs/>
          <w:kern w:val="1"/>
          <w:sz w:val="24"/>
          <w:szCs w:val="24"/>
          <w:u w:val="single"/>
        </w:rPr>
      </w:pPr>
    </w:p>
    <w:p w:rsidR="00361BCB" w:rsidRDefault="00FD3CBF">
      <w:pPr>
        <w:rPr>
          <w:rFonts w:ascii="Arial" w:eastAsia="Arial" w:hAnsi="Arial" w:cs="Arial"/>
          <w:b/>
          <w:bCs/>
          <w:kern w:val="1"/>
          <w:sz w:val="24"/>
          <w:szCs w:val="24"/>
          <w:u w:val="single"/>
        </w:rPr>
      </w:pPr>
      <w:r>
        <w:rPr>
          <w:rFonts w:ascii="Arial" w:eastAsia="Arial" w:hAnsi="Arial" w:cs="Arial"/>
          <w:b/>
          <w:bCs/>
          <w:kern w:val="1"/>
          <w:sz w:val="24"/>
          <w:szCs w:val="24"/>
          <w:u w:val="single"/>
        </w:rPr>
        <w:lastRenderedPageBreak/>
        <w:t>Getting to Fareham Community Hospital</w:t>
      </w:r>
    </w:p>
    <w:p w:rsidR="00361BCB" w:rsidRDefault="00361BCB">
      <w:pPr>
        <w:rPr>
          <w:rFonts w:ascii="Arial" w:eastAsia="Arial" w:hAnsi="Arial" w:cs="Arial"/>
          <w:kern w:val="1"/>
          <w:sz w:val="24"/>
          <w:szCs w:val="24"/>
        </w:rPr>
      </w:pPr>
    </w:p>
    <w:p w:rsidR="00361BCB" w:rsidRDefault="00FD3CBF">
      <w:pPr>
        <w:rPr>
          <w:rFonts w:ascii="Arial" w:eastAsia="Arial" w:hAnsi="Arial" w:cs="Arial"/>
          <w:kern w:val="1"/>
          <w:sz w:val="24"/>
          <w:szCs w:val="24"/>
        </w:rPr>
      </w:pPr>
      <w:r>
        <w:rPr>
          <w:rFonts w:ascii="Arial" w:eastAsia="Arial" w:hAnsi="Arial" w:cs="Arial"/>
          <w:kern w:val="1"/>
          <w:sz w:val="24"/>
          <w:szCs w:val="24"/>
        </w:rPr>
        <w:t>Take a bus to Fareham bus station or Fareham rail station. The X4 (</w:t>
      </w:r>
      <w:r w:rsidR="00DC6E79">
        <w:rPr>
          <w:rFonts w:ascii="Arial" w:eastAsia="Arial" w:hAnsi="Arial" w:cs="Arial"/>
          <w:kern w:val="1"/>
          <w:sz w:val="24"/>
          <w:szCs w:val="24"/>
        </w:rPr>
        <w:t>First Bus</w:t>
      </w:r>
      <w:r>
        <w:rPr>
          <w:rFonts w:ascii="Arial" w:eastAsia="Arial" w:hAnsi="Arial" w:cs="Arial"/>
          <w:kern w:val="1"/>
          <w:sz w:val="24"/>
          <w:szCs w:val="24"/>
        </w:rPr>
        <w:t>) passes approximately 500 metres (1/3 mile) from the Hospital. Buses run half-hourly from Fareham (depart 23 and 53 minutes past the hour from the bus station and 2-3 minutes later from the rail station.). The journey takes half an hour. You should alight at the Sparshott roundabout in Park Gate at the top of Brook Lane. Walk down Brook Lane for about ¼ mile and turn right into the hospital approach road. Return buses leave Park Gate at approx. 25 and 55 minutes past the hour.</w:t>
      </w:r>
    </w:p>
    <w:p w:rsidR="00361BCB" w:rsidRDefault="00361BCB">
      <w:pPr>
        <w:rPr>
          <w:rFonts w:ascii="Arial" w:eastAsia="Arial" w:hAnsi="Arial" w:cs="Arial"/>
          <w:kern w:val="1"/>
          <w:sz w:val="24"/>
          <w:szCs w:val="24"/>
        </w:rPr>
      </w:pPr>
    </w:p>
    <w:p w:rsidR="00361BCB" w:rsidRDefault="00FD3CBF">
      <w:pPr>
        <w:rPr>
          <w:rFonts w:ascii="Arial" w:eastAsia="Arial" w:hAnsi="Arial" w:cs="Arial"/>
          <w:b/>
          <w:bCs/>
          <w:kern w:val="1"/>
          <w:sz w:val="24"/>
          <w:szCs w:val="24"/>
          <w:u w:val="single"/>
        </w:rPr>
      </w:pPr>
      <w:r>
        <w:rPr>
          <w:rFonts w:ascii="Arial" w:eastAsia="Arial" w:hAnsi="Arial" w:cs="Arial"/>
          <w:b/>
          <w:bCs/>
          <w:kern w:val="1"/>
          <w:sz w:val="24"/>
          <w:szCs w:val="24"/>
          <w:u w:val="single"/>
        </w:rPr>
        <w:t>Getting to Southampton General Hospital (SGH) and Royal South Hants (RSH)</w:t>
      </w:r>
    </w:p>
    <w:p w:rsidR="00361BCB" w:rsidRDefault="00361BCB">
      <w:pPr>
        <w:rPr>
          <w:rFonts w:ascii="Arial" w:eastAsia="Arial" w:hAnsi="Arial" w:cs="Arial"/>
          <w:kern w:val="1"/>
          <w:sz w:val="24"/>
          <w:szCs w:val="24"/>
        </w:rPr>
      </w:pPr>
    </w:p>
    <w:p w:rsidR="00AB49BE" w:rsidRDefault="00FD3CBF" w:rsidP="00AB49BE">
      <w:pPr>
        <w:rPr>
          <w:rFonts w:ascii="Arial" w:eastAsia="Arial" w:hAnsi="Arial" w:cs="Arial"/>
          <w:kern w:val="1"/>
          <w:sz w:val="24"/>
          <w:szCs w:val="24"/>
        </w:rPr>
      </w:pPr>
      <w:r>
        <w:rPr>
          <w:rFonts w:ascii="Arial" w:eastAsia="Arial" w:hAnsi="Arial" w:cs="Arial"/>
          <w:b/>
          <w:bCs/>
          <w:kern w:val="1"/>
          <w:sz w:val="24"/>
          <w:szCs w:val="24"/>
        </w:rPr>
        <w:t>To Southampton:</w:t>
      </w:r>
      <w:r>
        <w:rPr>
          <w:rFonts w:ascii="Arial" w:eastAsia="Arial" w:hAnsi="Arial" w:cs="Arial"/>
          <w:kern w:val="1"/>
          <w:sz w:val="24"/>
          <w:szCs w:val="24"/>
        </w:rPr>
        <w:tab/>
        <w:t xml:space="preserve">Take a bus to Fareham bus station or rail station. The X4 and X5 buses go from Fareham every ¼ of an hour. They leave at 08, 23, 38 and 53 minutes past </w:t>
      </w:r>
      <w:r w:rsidR="00AB49BE">
        <w:rPr>
          <w:rFonts w:ascii="Arial" w:eastAsia="Arial" w:hAnsi="Arial" w:cs="Arial"/>
          <w:kern w:val="1"/>
          <w:sz w:val="24"/>
          <w:szCs w:val="24"/>
        </w:rPr>
        <w:t>the</w:t>
      </w:r>
      <w:r>
        <w:rPr>
          <w:rFonts w:ascii="Arial" w:eastAsia="Arial" w:hAnsi="Arial" w:cs="Arial"/>
          <w:kern w:val="1"/>
          <w:sz w:val="24"/>
          <w:szCs w:val="24"/>
        </w:rPr>
        <w:t xml:space="preserve"> hour from Fareham bus station and 2-3 minutes later from the rail station. The journey time is 1 hour. </w:t>
      </w:r>
      <w:r w:rsidR="00AB49BE">
        <w:rPr>
          <w:rFonts w:ascii="Arial" w:eastAsia="Arial" w:hAnsi="Arial" w:cs="Arial"/>
          <w:kern w:val="1"/>
          <w:sz w:val="24"/>
          <w:szCs w:val="24"/>
        </w:rPr>
        <w:t>Then take the 03 or U6H  from West Quay to SGH..</w:t>
      </w:r>
    </w:p>
    <w:p w:rsidR="00AB49BE" w:rsidRDefault="00AB49BE">
      <w:pPr>
        <w:rPr>
          <w:rFonts w:ascii="Arial" w:eastAsia="Arial" w:hAnsi="Arial" w:cs="Arial"/>
          <w:kern w:val="1"/>
          <w:sz w:val="24"/>
          <w:szCs w:val="24"/>
        </w:rPr>
      </w:pPr>
    </w:p>
    <w:p w:rsidR="00652F80" w:rsidRDefault="00652F80">
      <w:pPr>
        <w:rPr>
          <w:rFonts w:ascii="Arial" w:eastAsia="Arial" w:hAnsi="Arial" w:cs="Arial"/>
          <w:kern w:val="1"/>
          <w:sz w:val="24"/>
          <w:szCs w:val="24"/>
        </w:rPr>
      </w:pPr>
    </w:p>
    <w:p w:rsidR="00652F80" w:rsidRDefault="00AB49BE">
      <w:pPr>
        <w:rPr>
          <w:rFonts w:ascii="Arial" w:eastAsia="Arial" w:hAnsi="Arial" w:cs="Arial"/>
          <w:kern w:val="1"/>
          <w:sz w:val="24"/>
          <w:szCs w:val="24"/>
        </w:rPr>
      </w:pPr>
      <w:r>
        <w:rPr>
          <w:rFonts w:ascii="Arial" w:eastAsia="Arial" w:hAnsi="Arial" w:cs="Arial"/>
          <w:kern w:val="1"/>
          <w:sz w:val="24"/>
          <w:szCs w:val="24"/>
        </w:rPr>
        <w:t>Alternatively,</w:t>
      </w:r>
      <w:r w:rsidR="00FD3CBF">
        <w:rPr>
          <w:rFonts w:ascii="Arial" w:eastAsia="Arial" w:hAnsi="Arial" w:cs="Arial"/>
          <w:kern w:val="1"/>
          <w:sz w:val="24"/>
          <w:szCs w:val="24"/>
        </w:rPr>
        <w:t xml:space="preserve"> you may go by train from Fareham to Southampton Central. There are four trains an hour in the daytime. The journey time varies from 21 to 35 minutes. They leave at approximately (times vary by the odd minute) 03, 38, 47 and 54 past the hour. Returning trains leave </w:t>
      </w:r>
      <w:r w:rsidR="00652F80">
        <w:rPr>
          <w:rFonts w:ascii="Arial" w:eastAsia="Arial" w:hAnsi="Arial" w:cs="Arial"/>
          <w:kern w:val="1"/>
          <w:sz w:val="24"/>
          <w:szCs w:val="24"/>
        </w:rPr>
        <w:t>Southampton</w:t>
      </w:r>
      <w:r w:rsidR="00FD3CBF">
        <w:rPr>
          <w:rFonts w:ascii="Arial" w:eastAsia="Arial" w:hAnsi="Arial" w:cs="Arial"/>
          <w:kern w:val="1"/>
          <w:sz w:val="24"/>
          <w:szCs w:val="24"/>
        </w:rPr>
        <w:t xml:space="preserve"> Central at 05, 16, 32 and 44 past the hour in the day.</w:t>
      </w:r>
    </w:p>
    <w:p w:rsidR="00361BCB" w:rsidRDefault="00FD3CBF">
      <w:pPr>
        <w:rPr>
          <w:rFonts w:ascii="Arial" w:eastAsia="Arial" w:hAnsi="Arial" w:cs="Arial"/>
          <w:kern w:val="1"/>
          <w:sz w:val="24"/>
          <w:szCs w:val="24"/>
        </w:rPr>
      </w:pPr>
      <w:r>
        <w:rPr>
          <w:rFonts w:ascii="Arial" w:eastAsia="Arial" w:hAnsi="Arial" w:cs="Arial"/>
          <w:kern w:val="1"/>
          <w:sz w:val="24"/>
          <w:szCs w:val="24"/>
        </w:rPr>
        <w:t xml:space="preserve"> Cost for a day return varies between £6.20 and £7.60 (some are subject to restrictions and depend on which company you travel with (Southern, South West Trains or First Great Western)). Please check the rail timetables for exact times when you want to travel.</w:t>
      </w:r>
    </w:p>
    <w:p w:rsidR="00652F80" w:rsidRDefault="00652F80">
      <w:pPr>
        <w:rPr>
          <w:rFonts w:ascii="Arial" w:eastAsia="Arial" w:hAnsi="Arial" w:cs="Arial"/>
          <w:kern w:val="1"/>
          <w:sz w:val="24"/>
          <w:szCs w:val="24"/>
        </w:rPr>
      </w:pPr>
    </w:p>
    <w:p w:rsidR="00652F80" w:rsidRPr="00652F80" w:rsidRDefault="00652F80">
      <w:pPr>
        <w:rPr>
          <w:rFonts w:ascii="Arial" w:eastAsia="Arial" w:hAnsi="Arial" w:cs="Arial"/>
          <w:b/>
          <w:kern w:val="1"/>
          <w:sz w:val="24"/>
          <w:szCs w:val="24"/>
        </w:rPr>
      </w:pPr>
      <w:r w:rsidRPr="00652F80">
        <w:rPr>
          <w:rFonts w:ascii="Arial" w:eastAsia="Arial" w:hAnsi="Arial" w:cs="Arial"/>
          <w:b/>
          <w:kern w:val="1"/>
          <w:sz w:val="24"/>
          <w:szCs w:val="24"/>
        </w:rPr>
        <w:t xml:space="preserve">SGH and RSH </w:t>
      </w:r>
    </w:p>
    <w:p w:rsidR="00652F80" w:rsidRDefault="00652F80">
      <w:pPr>
        <w:rPr>
          <w:rFonts w:ascii="Arial" w:eastAsia="Arial" w:hAnsi="Arial" w:cs="Arial"/>
          <w:kern w:val="1"/>
          <w:sz w:val="24"/>
          <w:szCs w:val="24"/>
        </w:rPr>
      </w:pPr>
      <w:r>
        <w:rPr>
          <w:rFonts w:ascii="Arial" w:eastAsia="Arial" w:hAnsi="Arial" w:cs="Arial"/>
          <w:kern w:val="1"/>
          <w:sz w:val="24"/>
          <w:szCs w:val="24"/>
        </w:rPr>
        <w:t>From Southampton Central Train station catch the Blue Star No 17 bus to Shirley Warren /SGH (ask for directions to the stop at the station) The bus takes 20 minutes and runs up to every 15 minutes or 30 minutes on Sunday.</w:t>
      </w:r>
    </w:p>
    <w:p w:rsidR="00652F80" w:rsidRDefault="00652F80">
      <w:pPr>
        <w:rPr>
          <w:rFonts w:ascii="Arial" w:eastAsia="Arial" w:hAnsi="Arial" w:cs="Arial"/>
          <w:kern w:val="1"/>
          <w:sz w:val="24"/>
          <w:szCs w:val="24"/>
        </w:rPr>
      </w:pPr>
    </w:p>
    <w:p w:rsidR="00652F80" w:rsidRDefault="00652F80">
      <w:pPr>
        <w:rPr>
          <w:rFonts w:ascii="Arial" w:eastAsia="Arial" w:hAnsi="Arial" w:cs="Arial"/>
          <w:kern w:val="1"/>
          <w:sz w:val="24"/>
          <w:szCs w:val="24"/>
        </w:rPr>
      </w:pPr>
    </w:p>
    <w:p w:rsidR="004327FA" w:rsidRDefault="004327FA">
      <w:pPr>
        <w:rPr>
          <w:rFonts w:ascii="Arial" w:eastAsia="Arial" w:hAnsi="Arial" w:cs="Arial"/>
          <w:kern w:val="1"/>
          <w:sz w:val="24"/>
          <w:szCs w:val="24"/>
        </w:rPr>
      </w:pPr>
    </w:p>
    <w:p w:rsidR="00652F80" w:rsidRPr="004327FA" w:rsidRDefault="00DC6E79">
      <w:pPr>
        <w:rPr>
          <w:rFonts w:ascii="Arial" w:eastAsia="Arial" w:hAnsi="Arial" w:cs="Arial"/>
          <w:b/>
          <w:kern w:val="1"/>
          <w:sz w:val="24"/>
          <w:szCs w:val="24"/>
        </w:rPr>
      </w:pPr>
      <w:r w:rsidRPr="004327FA">
        <w:rPr>
          <w:rFonts w:ascii="Arial" w:eastAsia="Arial" w:hAnsi="Arial" w:cs="Arial"/>
          <w:b/>
          <w:kern w:val="1"/>
          <w:sz w:val="24"/>
          <w:szCs w:val="24"/>
        </w:rPr>
        <w:t>Non-Emergency</w:t>
      </w:r>
      <w:r w:rsidR="004327FA" w:rsidRPr="004327FA">
        <w:rPr>
          <w:rFonts w:ascii="Arial" w:eastAsia="Arial" w:hAnsi="Arial" w:cs="Arial"/>
          <w:b/>
          <w:kern w:val="1"/>
          <w:sz w:val="24"/>
          <w:szCs w:val="24"/>
        </w:rPr>
        <w:t xml:space="preserve"> Transport</w:t>
      </w:r>
      <w:r w:rsidR="00652F80" w:rsidRPr="004327FA">
        <w:rPr>
          <w:rFonts w:ascii="Arial" w:eastAsia="Arial" w:hAnsi="Arial" w:cs="Arial"/>
          <w:b/>
          <w:kern w:val="1"/>
          <w:sz w:val="24"/>
          <w:szCs w:val="24"/>
        </w:rPr>
        <w:t xml:space="preserve"> </w:t>
      </w:r>
    </w:p>
    <w:p w:rsidR="00361BCB" w:rsidRDefault="00361BCB">
      <w:pPr>
        <w:rPr>
          <w:rFonts w:ascii="Arial" w:eastAsia="Arial" w:hAnsi="Arial" w:cs="Arial"/>
          <w:kern w:val="1"/>
          <w:sz w:val="24"/>
          <w:szCs w:val="24"/>
        </w:rPr>
      </w:pPr>
    </w:p>
    <w:p w:rsidR="004327FA" w:rsidRDefault="004327FA">
      <w:pPr>
        <w:rPr>
          <w:rFonts w:ascii="Arial" w:eastAsia="Arial" w:hAnsi="Arial" w:cs="Arial"/>
          <w:kern w:val="1"/>
          <w:sz w:val="24"/>
          <w:szCs w:val="24"/>
        </w:rPr>
      </w:pPr>
      <w:r>
        <w:rPr>
          <w:rFonts w:ascii="Arial" w:eastAsia="Arial" w:hAnsi="Arial" w:cs="Arial"/>
          <w:kern w:val="1"/>
          <w:sz w:val="24"/>
          <w:szCs w:val="24"/>
        </w:rPr>
        <w:t xml:space="preserve">This is designed for non- urgent planned transportation of patients with a medical need for transport. It will undertake journeys for planned outpatient appointments, discharge from hospital, renal services and planned hospital admissions. The service is booked by your health professional </w:t>
      </w:r>
    </w:p>
    <w:p w:rsidR="00F5376D" w:rsidRDefault="00F5376D">
      <w:pPr>
        <w:rPr>
          <w:rFonts w:ascii="Arial" w:eastAsia="Arial" w:hAnsi="Arial" w:cs="Arial"/>
          <w:kern w:val="1"/>
          <w:sz w:val="24"/>
          <w:szCs w:val="24"/>
        </w:rPr>
      </w:pPr>
    </w:p>
    <w:p w:rsidR="00972FBD" w:rsidRDefault="00972FBD">
      <w:pPr>
        <w:rPr>
          <w:rFonts w:ascii="Arial" w:eastAsia="Arial" w:hAnsi="Arial" w:cs="Arial"/>
          <w:kern w:val="1"/>
          <w:sz w:val="24"/>
          <w:szCs w:val="24"/>
        </w:rPr>
        <w:sectPr w:rsidR="00972FBD" w:rsidSect="00776C00">
          <w:headerReference w:type="default" r:id="rId8"/>
          <w:footerReference w:type="default" r:id="rId9"/>
          <w:pgSz w:w="11906" w:h="16838" w:code="9"/>
          <w:pgMar w:top="765" w:right="720" w:bottom="765" w:left="720" w:header="709" w:footer="709" w:gutter="0"/>
          <w:cols w:space="720"/>
          <w:docGrid w:linePitch="360"/>
        </w:sectPr>
      </w:pPr>
    </w:p>
    <w:p w:rsidR="00F5376D" w:rsidRPr="008C50D6" w:rsidRDefault="00972FBD">
      <w:pPr>
        <w:rPr>
          <w:rFonts w:ascii="Arial" w:eastAsia="Arial" w:hAnsi="Arial" w:cs="Arial"/>
          <w:kern w:val="1"/>
          <w:sz w:val="32"/>
          <w:szCs w:val="32"/>
        </w:rPr>
      </w:pPr>
      <w:r w:rsidRPr="008C50D6">
        <w:rPr>
          <w:rFonts w:ascii="Arial" w:eastAsia="Arial" w:hAnsi="Arial" w:cs="Arial"/>
          <w:kern w:val="1"/>
          <w:sz w:val="32"/>
          <w:szCs w:val="32"/>
        </w:rPr>
        <w:lastRenderedPageBreak/>
        <w:t>The following information has been provided by commercial and voluntary organisations</w:t>
      </w:r>
    </w:p>
    <w:p w:rsidR="00F5376D" w:rsidRDefault="00F5376D">
      <w:pPr>
        <w:rPr>
          <w:rFonts w:ascii="Arial" w:eastAsia="Arial" w:hAnsi="Arial" w:cs="Arial"/>
          <w:kern w:val="1"/>
          <w:sz w:val="24"/>
          <w:szCs w:val="24"/>
        </w:rPr>
      </w:pPr>
    </w:p>
    <w:p w:rsidR="00F5376D" w:rsidRDefault="00F5376D">
      <w:pPr>
        <w:rPr>
          <w:rFonts w:ascii="Arial" w:eastAsia="Arial" w:hAnsi="Arial" w:cs="Arial"/>
          <w:kern w:val="1"/>
          <w:sz w:val="24"/>
          <w:szCs w:val="24"/>
        </w:rPr>
      </w:pPr>
    </w:p>
    <w:tbl>
      <w:tblPr>
        <w:tblStyle w:val="TableGrid"/>
        <w:tblW w:w="0" w:type="auto"/>
        <w:tblLayout w:type="fixed"/>
        <w:tblLook w:val="04A0" w:firstRow="1" w:lastRow="0" w:firstColumn="1" w:lastColumn="0" w:noHBand="0" w:noVBand="1"/>
      </w:tblPr>
      <w:tblGrid>
        <w:gridCol w:w="1417"/>
        <w:gridCol w:w="1417"/>
        <w:gridCol w:w="1757"/>
        <w:gridCol w:w="1417"/>
        <w:gridCol w:w="1191"/>
        <w:gridCol w:w="1020"/>
        <w:gridCol w:w="1757"/>
      </w:tblGrid>
      <w:tr w:rsidR="00DC6E79" w:rsidRPr="00972FBD" w:rsidTr="00DC6E79">
        <w:tc>
          <w:tcPr>
            <w:tcW w:w="1417" w:type="dxa"/>
          </w:tcPr>
          <w:p w:rsidR="00972FBD" w:rsidRPr="00972FBD" w:rsidRDefault="00972FBD" w:rsidP="00972FBD">
            <w:pPr>
              <w:suppressAutoHyphens w:val="0"/>
              <w:rPr>
                <w:sz w:val="28"/>
                <w:szCs w:val="28"/>
                <w:lang w:eastAsia="en-US"/>
              </w:rPr>
            </w:pPr>
            <w:r w:rsidRPr="00972FBD">
              <w:rPr>
                <w:sz w:val="28"/>
                <w:szCs w:val="28"/>
                <w:lang w:eastAsia="en-US"/>
              </w:rPr>
              <w:t xml:space="preserve">NAME </w:t>
            </w:r>
          </w:p>
        </w:tc>
        <w:tc>
          <w:tcPr>
            <w:tcW w:w="1417" w:type="dxa"/>
          </w:tcPr>
          <w:p w:rsidR="00972FBD" w:rsidRPr="00AB49BE" w:rsidRDefault="00972FBD" w:rsidP="00972FBD">
            <w:pPr>
              <w:suppressAutoHyphens w:val="0"/>
              <w:rPr>
                <w:sz w:val="24"/>
                <w:szCs w:val="24"/>
                <w:lang w:eastAsia="en-US"/>
              </w:rPr>
            </w:pPr>
            <w:r w:rsidRPr="00AB49BE">
              <w:rPr>
                <w:sz w:val="24"/>
                <w:szCs w:val="24"/>
                <w:lang w:eastAsia="en-US"/>
              </w:rPr>
              <w:t>CONTACT</w:t>
            </w:r>
          </w:p>
        </w:tc>
        <w:tc>
          <w:tcPr>
            <w:tcW w:w="1757" w:type="dxa"/>
          </w:tcPr>
          <w:p w:rsidR="00972FBD" w:rsidRPr="00AB49BE" w:rsidRDefault="00972FBD" w:rsidP="00972FBD">
            <w:pPr>
              <w:suppressAutoHyphens w:val="0"/>
              <w:rPr>
                <w:sz w:val="24"/>
                <w:szCs w:val="24"/>
                <w:lang w:eastAsia="en-US"/>
              </w:rPr>
            </w:pPr>
            <w:r w:rsidRPr="00AB49BE">
              <w:rPr>
                <w:sz w:val="24"/>
                <w:szCs w:val="24"/>
                <w:lang w:eastAsia="en-US"/>
              </w:rPr>
              <w:t>COST</w:t>
            </w:r>
          </w:p>
        </w:tc>
        <w:tc>
          <w:tcPr>
            <w:tcW w:w="1417" w:type="dxa"/>
          </w:tcPr>
          <w:p w:rsidR="00972FBD" w:rsidRPr="00AB49BE" w:rsidRDefault="00972FBD" w:rsidP="00972FBD">
            <w:pPr>
              <w:suppressAutoHyphens w:val="0"/>
              <w:rPr>
                <w:sz w:val="24"/>
                <w:szCs w:val="24"/>
                <w:lang w:eastAsia="en-US"/>
              </w:rPr>
            </w:pPr>
            <w:r w:rsidRPr="00AB49BE">
              <w:rPr>
                <w:sz w:val="24"/>
                <w:szCs w:val="24"/>
                <w:lang w:eastAsia="en-US"/>
              </w:rPr>
              <w:t>FRAMED</w:t>
            </w:r>
          </w:p>
          <w:p w:rsidR="00972FBD" w:rsidRPr="00AB49BE" w:rsidRDefault="00972FBD" w:rsidP="00972FBD">
            <w:pPr>
              <w:suppressAutoHyphens w:val="0"/>
              <w:rPr>
                <w:sz w:val="24"/>
                <w:szCs w:val="24"/>
                <w:lang w:eastAsia="en-US"/>
              </w:rPr>
            </w:pPr>
            <w:r w:rsidRPr="00AB49BE">
              <w:rPr>
                <w:sz w:val="24"/>
                <w:szCs w:val="24"/>
                <w:lang w:eastAsia="en-US"/>
              </w:rPr>
              <w:t xml:space="preserve"> WALKER</w:t>
            </w:r>
          </w:p>
        </w:tc>
        <w:tc>
          <w:tcPr>
            <w:tcW w:w="1191" w:type="dxa"/>
          </w:tcPr>
          <w:p w:rsidR="00972FBD" w:rsidRPr="00AB49BE" w:rsidRDefault="00AB49BE" w:rsidP="00AB49BE">
            <w:pPr>
              <w:suppressAutoHyphens w:val="0"/>
              <w:rPr>
                <w:sz w:val="24"/>
                <w:szCs w:val="24"/>
                <w:lang w:eastAsia="en-US"/>
              </w:rPr>
            </w:pPr>
            <w:r>
              <w:rPr>
                <w:sz w:val="24"/>
                <w:szCs w:val="24"/>
                <w:lang w:eastAsia="en-US"/>
              </w:rPr>
              <w:t>MEDIC</w:t>
            </w:r>
            <w:r w:rsidR="00972FBD" w:rsidRPr="00AB49BE">
              <w:rPr>
                <w:sz w:val="24"/>
                <w:szCs w:val="24"/>
                <w:lang w:eastAsia="en-US"/>
              </w:rPr>
              <w:t xml:space="preserve"> APP</w:t>
            </w:r>
            <w:r w:rsidRPr="00AB49BE">
              <w:rPr>
                <w:sz w:val="24"/>
                <w:szCs w:val="24"/>
                <w:lang w:eastAsia="en-US"/>
              </w:rPr>
              <w:t>T</w:t>
            </w:r>
          </w:p>
        </w:tc>
        <w:tc>
          <w:tcPr>
            <w:tcW w:w="1020" w:type="dxa"/>
          </w:tcPr>
          <w:p w:rsidR="00972FBD" w:rsidRPr="00AB49BE" w:rsidRDefault="00972FBD" w:rsidP="00AB49BE">
            <w:pPr>
              <w:suppressAutoHyphens w:val="0"/>
              <w:rPr>
                <w:sz w:val="24"/>
                <w:szCs w:val="24"/>
                <w:lang w:eastAsia="en-US"/>
              </w:rPr>
            </w:pPr>
            <w:r w:rsidRPr="00AB49BE">
              <w:rPr>
                <w:sz w:val="24"/>
                <w:szCs w:val="24"/>
                <w:lang w:eastAsia="en-US"/>
              </w:rPr>
              <w:t>H</w:t>
            </w:r>
            <w:r w:rsidR="00AB49BE">
              <w:rPr>
                <w:sz w:val="24"/>
                <w:szCs w:val="24"/>
                <w:lang w:eastAsia="en-US"/>
              </w:rPr>
              <w:t>OS</w:t>
            </w:r>
            <w:r w:rsidR="00DC6E79">
              <w:rPr>
                <w:sz w:val="24"/>
                <w:szCs w:val="24"/>
                <w:lang w:eastAsia="en-US"/>
              </w:rPr>
              <w:t>PITAL</w:t>
            </w:r>
          </w:p>
        </w:tc>
        <w:tc>
          <w:tcPr>
            <w:tcW w:w="1757" w:type="dxa"/>
          </w:tcPr>
          <w:p w:rsidR="00DD19A8" w:rsidRDefault="00AB49BE" w:rsidP="008C50D6">
            <w:pPr>
              <w:suppressAutoHyphens w:val="0"/>
              <w:rPr>
                <w:sz w:val="24"/>
                <w:szCs w:val="24"/>
                <w:lang w:eastAsia="en-US"/>
              </w:rPr>
            </w:pPr>
            <w:r>
              <w:rPr>
                <w:sz w:val="24"/>
                <w:szCs w:val="24"/>
                <w:lang w:eastAsia="en-US"/>
              </w:rPr>
              <w:t>ADDITION</w:t>
            </w:r>
            <w:r w:rsidR="00DD19A8">
              <w:rPr>
                <w:sz w:val="24"/>
                <w:szCs w:val="24"/>
                <w:lang w:eastAsia="en-US"/>
              </w:rPr>
              <w:t>AL</w:t>
            </w:r>
          </w:p>
          <w:p w:rsidR="00972FBD" w:rsidRPr="00AB49BE" w:rsidRDefault="00972FBD" w:rsidP="008C50D6">
            <w:pPr>
              <w:suppressAutoHyphens w:val="0"/>
              <w:rPr>
                <w:sz w:val="24"/>
                <w:szCs w:val="24"/>
                <w:lang w:eastAsia="en-US"/>
              </w:rPr>
            </w:pPr>
            <w:r w:rsidRPr="00AB49BE">
              <w:rPr>
                <w:sz w:val="24"/>
                <w:szCs w:val="24"/>
                <w:lang w:eastAsia="en-US"/>
              </w:rPr>
              <w:t xml:space="preserve">INFO </w:t>
            </w:r>
          </w:p>
        </w:tc>
      </w:tr>
      <w:tr w:rsidR="00AB49BE" w:rsidRPr="00972FBD" w:rsidTr="00DC6E79">
        <w:tc>
          <w:tcPr>
            <w:tcW w:w="1417" w:type="dxa"/>
          </w:tcPr>
          <w:p w:rsidR="00972FBD" w:rsidRPr="00972FBD" w:rsidRDefault="00972FBD" w:rsidP="00972FBD">
            <w:pPr>
              <w:suppressAutoHyphens w:val="0"/>
              <w:rPr>
                <w:sz w:val="28"/>
                <w:szCs w:val="28"/>
                <w:lang w:eastAsia="en-US"/>
              </w:rPr>
            </w:pPr>
            <w:r w:rsidRPr="00972FBD">
              <w:rPr>
                <w:sz w:val="28"/>
                <w:szCs w:val="28"/>
                <w:lang w:eastAsia="en-US"/>
              </w:rPr>
              <w:t>DC LEE TAXIS</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02392 554707</w:t>
            </w:r>
          </w:p>
          <w:p w:rsidR="008C50D6" w:rsidRDefault="008C50D6" w:rsidP="00972FBD">
            <w:pPr>
              <w:suppressAutoHyphens w:val="0"/>
              <w:rPr>
                <w:sz w:val="28"/>
                <w:szCs w:val="28"/>
                <w:lang w:eastAsia="en-US"/>
              </w:rPr>
            </w:pPr>
          </w:p>
          <w:p w:rsidR="00972FBD" w:rsidRPr="00972FBD" w:rsidRDefault="00972FBD" w:rsidP="00972FBD">
            <w:pPr>
              <w:suppressAutoHyphens w:val="0"/>
              <w:rPr>
                <w:sz w:val="28"/>
                <w:szCs w:val="28"/>
                <w:lang w:eastAsia="en-US"/>
              </w:rPr>
            </w:pPr>
            <w:r w:rsidRPr="00972FBD">
              <w:rPr>
                <w:sz w:val="28"/>
                <w:szCs w:val="28"/>
                <w:lang w:eastAsia="en-US"/>
              </w:rPr>
              <w:t xml:space="preserve"> 07933 407914</w:t>
            </w: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t>ON APPLICATION</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757" w:type="dxa"/>
          </w:tcPr>
          <w:p w:rsidR="00972FBD" w:rsidRPr="00972FBD" w:rsidRDefault="00972FBD" w:rsidP="00972FBD">
            <w:pPr>
              <w:suppressAutoHyphens w:val="0"/>
              <w:rPr>
                <w:sz w:val="28"/>
                <w:szCs w:val="28"/>
                <w:lang w:eastAsia="en-US"/>
              </w:rPr>
            </w:pPr>
          </w:p>
        </w:tc>
      </w:tr>
      <w:tr w:rsidR="00AB49BE" w:rsidRPr="00972FBD" w:rsidTr="00DC6E79">
        <w:tc>
          <w:tcPr>
            <w:tcW w:w="1417" w:type="dxa"/>
          </w:tcPr>
          <w:p w:rsidR="00972FBD" w:rsidRPr="00972FBD" w:rsidRDefault="00972FBD" w:rsidP="00972FBD">
            <w:pPr>
              <w:suppressAutoHyphens w:val="0"/>
              <w:rPr>
                <w:sz w:val="28"/>
                <w:szCs w:val="28"/>
                <w:lang w:eastAsia="en-US"/>
              </w:rPr>
            </w:pPr>
            <w:r w:rsidRPr="00972FBD">
              <w:rPr>
                <w:sz w:val="28"/>
                <w:szCs w:val="28"/>
                <w:lang w:eastAsia="en-US"/>
              </w:rPr>
              <w:t>DRIVING MISS DAISY</w:t>
            </w:r>
          </w:p>
        </w:tc>
        <w:tc>
          <w:tcPr>
            <w:tcW w:w="1417" w:type="dxa"/>
          </w:tcPr>
          <w:p w:rsidR="008C50D6" w:rsidRDefault="00972FBD" w:rsidP="00972FBD">
            <w:pPr>
              <w:suppressAutoHyphens w:val="0"/>
              <w:rPr>
                <w:sz w:val="28"/>
                <w:szCs w:val="28"/>
                <w:lang w:eastAsia="en-US"/>
              </w:rPr>
            </w:pPr>
            <w:r w:rsidRPr="00972FBD">
              <w:rPr>
                <w:sz w:val="28"/>
                <w:szCs w:val="28"/>
                <w:lang w:eastAsia="en-US"/>
              </w:rPr>
              <w:t>03330</w:t>
            </w:r>
          </w:p>
          <w:p w:rsidR="00972FBD" w:rsidRDefault="00972FBD" w:rsidP="00972FBD">
            <w:pPr>
              <w:suppressAutoHyphens w:val="0"/>
              <w:rPr>
                <w:sz w:val="28"/>
                <w:szCs w:val="28"/>
                <w:lang w:eastAsia="en-US"/>
              </w:rPr>
            </w:pPr>
            <w:r w:rsidRPr="00972FBD">
              <w:rPr>
                <w:sz w:val="28"/>
                <w:szCs w:val="28"/>
                <w:lang w:eastAsia="en-US"/>
              </w:rPr>
              <w:t>146211</w:t>
            </w:r>
          </w:p>
          <w:p w:rsidR="008C50D6" w:rsidRPr="00972FBD" w:rsidRDefault="008C50D6" w:rsidP="00972FBD">
            <w:pPr>
              <w:suppressAutoHyphens w:val="0"/>
              <w:rPr>
                <w:sz w:val="28"/>
                <w:szCs w:val="28"/>
                <w:lang w:eastAsia="en-US"/>
              </w:rPr>
            </w:pPr>
          </w:p>
          <w:p w:rsidR="00972FBD" w:rsidRPr="00972FBD" w:rsidRDefault="00972FBD" w:rsidP="00972FBD">
            <w:pPr>
              <w:suppressAutoHyphens w:val="0"/>
              <w:rPr>
                <w:sz w:val="28"/>
                <w:szCs w:val="28"/>
                <w:lang w:eastAsia="en-US"/>
              </w:rPr>
            </w:pPr>
            <w:r w:rsidRPr="00972FBD">
              <w:rPr>
                <w:sz w:val="28"/>
                <w:szCs w:val="28"/>
                <w:lang w:eastAsia="en-US"/>
              </w:rPr>
              <w:t>07525872935</w:t>
            </w:r>
          </w:p>
          <w:p w:rsidR="00972FBD" w:rsidRPr="00972FBD" w:rsidRDefault="00972FBD" w:rsidP="00972FBD">
            <w:pPr>
              <w:suppressAutoHyphens w:val="0"/>
              <w:rPr>
                <w:sz w:val="28"/>
                <w:szCs w:val="28"/>
                <w:lang w:eastAsia="en-US"/>
              </w:rPr>
            </w:pP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t xml:space="preserve">CALCULATED BY TIME </w:t>
            </w:r>
          </w:p>
          <w:p w:rsidR="00972FBD" w:rsidRPr="00972FBD" w:rsidRDefault="00972FBD" w:rsidP="00972FBD">
            <w:pPr>
              <w:suppressAutoHyphens w:val="0"/>
              <w:rPr>
                <w:sz w:val="28"/>
                <w:szCs w:val="28"/>
                <w:lang w:eastAsia="en-US"/>
              </w:rPr>
            </w:pPr>
            <w:r w:rsidRPr="00972FBD">
              <w:rPr>
                <w:sz w:val="28"/>
                <w:szCs w:val="28"/>
                <w:lang w:eastAsia="en-US"/>
              </w:rPr>
              <w:t>COMPANION</w:t>
            </w:r>
            <w:r w:rsidR="00AB49BE">
              <w:rPr>
                <w:sz w:val="28"/>
                <w:szCs w:val="28"/>
                <w:lang w:eastAsia="en-US"/>
              </w:rPr>
              <w:t>-</w:t>
            </w:r>
            <w:r w:rsidRPr="00972FBD">
              <w:rPr>
                <w:sz w:val="28"/>
                <w:szCs w:val="28"/>
                <w:lang w:eastAsia="en-US"/>
              </w:rPr>
              <w:t>SHIP CALCULATED BY 15 MINS</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757" w:type="dxa"/>
          </w:tcPr>
          <w:p w:rsidR="00972FBD" w:rsidRPr="00972FBD" w:rsidRDefault="00972FBD" w:rsidP="00972FBD">
            <w:pPr>
              <w:suppressAutoHyphens w:val="0"/>
              <w:rPr>
                <w:sz w:val="24"/>
                <w:szCs w:val="24"/>
                <w:lang w:eastAsia="en-US"/>
              </w:rPr>
            </w:pPr>
            <w:r w:rsidRPr="00972FBD">
              <w:rPr>
                <w:sz w:val="24"/>
                <w:szCs w:val="24"/>
                <w:lang w:eastAsia="en-US"/>
              </w:rPr>
              <w:t xml:space="preserve">ASSISTANCE GIVEN FOR SOCIAL OUTINGS AND TO MATCH WITH </w:t>
            </w:r>
            <w:r w:rsidR="00DC6E79" w:rsidRPr="00972FBD">
              <w:rPr>
                <w:sz w:val="24"/>
                <w:szCs w:val="24"/>
                <w:lang w:eastAsia="en-US"/>
              </w:rPr>
              <w:t>OTHERS TO</w:t>
            </w:r>
            <w:r w:rsidRPr="00972FBD">
              <w:rPr>
                <w:sz w:val="24"/>
                <w:szCs w:val="24"/>
                <w:lang w:eastAsia="en-US"/>
              </w:rPr>
              <w:t xml:space="preserve"> ALLOW </w:t>
            </w:r>
            <w:r w:rsidRPr="00972FBD">
              <w:rPr>
                <w:sz w:val="24"/>
                <w:szCs w:val="24"/>
                <w:lang w:eastAsia="en-US"/>
              </w:rPr>
              <w:lastRenderedPageBreak/>
              <w:t>COSTS TO BE SPLIT</w:t>
            </w:r>
          </w:p>
        </w:tc>
      </w:tr>
      <w:tr w:rsidR="00AB49BE" w:rsidRPr="00972FBD" w:rsidTr="00DC6E79">
        <w:tc>
          <w:tcPr>
            <w:tcW w:w="1417" w:type="dxa"/>
          </w:tcPr>
          <w:p w:rsidR="008C50D6" w:rsidRDefault="00972FBD" w:rsidP="00972FBD">
            <w:pPr>
              <w:suppressAutoHyphens w:val="0"/>
              <w:rPr>
                <w:sz w:val="28"/>
                <w:szCs w:val="28"/>
                <w:lang w:eastAsia="en-US"/>
              </w:rPr>
            </w:pPr>
            <w:r w:rsidRPr="00972FBD">
              <w:rPr>
                <w:sz w:val="28"/>
                <w:szCs w:val="28"/>
                <w:lang w:eastAsia="en-US"/>
              </w:rPr>
              <w:lastRenderedPageBreak/>
              <w:t>BRIDGE</w:t>
            </w:r>
          </w:p>
          <w:p w:rsidR="00972FBD" w:rsidRPr="00972FBD" w:rsidRDefault="00972FBD" w:rsidP="00972FBD">
            <w:pPr>
              <w:suppressAutoHyphens w:val="0"/>
              <w:rPr>
                <w:sz w:val="28"/>
                <w:szCs w:val="28"/>
                <w:lang w:eastAsia="en-US"/>
              </w:rPr>
            </w:pPr>
            <w:r w:rsidRPr="00972FBD">
              <w:rPr>
                <w:sz w:val="28"/>
                <w:szCs w:val="28"/>
                <w:lang w:eastAsia="en-US"/>
              </w:rPr>
              <w:t>CARS LIMIT</w:t>
            </w:r>
            <w:r w:rsidR="008C50D6">
              <w:rPr>
                <w:sz w:val="28"/>
                <w:szCs w:val="28"/>
                <w:lang w:eastAsia="en-US"/>
              </w:rPr>
              <w:t>E</w:t>
            </w:r>
            <w:r w:rsidRPr="00972FBD">
              <w:rPr>
                <w:sz w:val="28"/>
                <w:szCs w:val="28"/>
                <w:lang w:eastAsia="en-US"/>
              </w:rPr>
              <w:t>D</w:t>
            </w:r>
          </w:p>
        </w:tc>
        <w:tc>
          <w:tcPr>
            <w:tcW w:w="1417" w:type="dxa"/>
          </w:tcPr>
          <w:p w:rsidR="00972FBD" w:rsidRPr="00972FBD" w:rsidRDefault="00972FBD" w:rsidP="00972FBD">
            <w:pPr>
              <w:suppressAutoHyphens w:val="0"/>
              <w:rPr>
                <w:sz w:val="28"/>
                <w:szCs w:val="28"/>
                <w:lang w:eastAsia="en-US"/>
              </w:rPr>
            </w:pP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t>SET PRICE PER JOURNEY</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757" w:type="dxa"/>
          </w:tcPr>
          <w:p w:rsidR="00972FBD" w:rsidRPr="00972FBD" w:rsidRDefault="00972FBD" w:rsidP="00972FBD">
            <w:pPr>
              <w:suppressAutoHyphens w:val="0"/>
              <w:rPr>
                <w:sz w:val="28"/>
                <w:szCs w:val="28"/>
                <w:lang w:eastAsia="en-US"/>
              </w:rPr>
            </w:pPr>
          </w:p>
        </w:tc>
      </w:tr>
      <w:tr w:rsidR="00AB49BE" w:rsidRPr="00972FBD" w:rsidTr="00DC6E79">
        <w:tc>
          <w:tcPr>
            <w:tcW w:w="1417" w:type="dxa"/>
          </w:tcPr>
          <w:p w:rsidR="00972FBD" w:rsidRPr="00DC6E79" w:rsidRDefault="00972FBD" w:rsidP="00972FBD">
            <w:pPr>
              <w:suppressAutoHyphens w:val="0"/>
              <w:rPr>
                <w:lang w:eastAsia="en-US"/>
              </w:rPr>
            </w:pPr>
            <w:r w:rsidRPr="00DC6E79">
              <w:rPr>
                <w:lang w:eastAsia="en-US"/>
              </w:rPr>
              <w:t>STREAMLINE</w:t>
            </w:r>
          </w:p>
          <w:p w:rsidR="00972FBD" w:rsidRPr="00972FBD" w:rsidRDefault="00972FBD" w:rsidP="00972FBD">
            <w:pPr>
              <w:suppressAutoHyphens w:val="0"/>
              <w:rPr>
                <w:sz w:val="28"/>
                <w:szCs w:val="28"/>
                <w:lang w:eastAsia="en-US"/>
              </w:rPr>
            </w:pPr>
            <w:r w:rsidRPr="00DC6E79">
              <w:rPr>
                <w:lang w:eastAsia="en-US"/>
              </w:rPr>
              <w:t>TAXIS</w:t>
            </w:r>
          </w:p>
        </w:tc>
        <w:tc>
          <w:tcPr>
            <w:tcW w:w="1417" w:type="dxa"/>
          </w:tcPr>
          <w:p w:rsidR="00972FBD" w:rsidRPr="00972FBD" w:rsidRDefault="00972FBD" w:rsidP="00972FBD">
            <w:pPr>
              <w:suppressAutoHyphens w:val="0"/>
              <w:rPr>
                <w:sz w:val="28"/>
                <w:szCs w:val="28"/>
                <w:lang w:eastAsia="en-US"/>
              </w:rPr>
            </w:pP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t>PRICE PER MILE METERED</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t>YES</w:t>
            </w:r>
          </w:p>
        </w:tc>
        <w:tc>
          <w:tcPr>
            <w:tcW w:w="1757" w:type="dxa"/>
          </w:tcPr>
          <w:p w:rsidR="00972FBD" w:rsidRPr="00972FBD" w:rsidRDefault="00972FBD" w:rsidP="00972FBD">
            <w:pPr>
              <w:suppressAutoHyphens w:val="0"/>
              <w:rPr>
                <w:sz w:val="28"/>
                <w:szCs w:val="28"/>
                <w:lang w:eastAsia="en-US"/>
              </w:rPr>
            </w:pPr>
          </w:p>
        </w:tc>
      </w:tr>
      <w:tr w:rsidR="00AB49BE" w:rsidRPr="00972FBD" w:rsidTr="00DC6E79">
        <w:tc>
          <w:tcPr>
            <w:tcW w:w="1417" w:type="dxa"/>
          </w:tcPr>
          <w:p w:rsidR="00972FBD" w:rsidRPr="00972FBD" w:rsidRDefault="00972FBD" w:rsidP="00972FBD">
            <w:pPr>
              <w:suppressAutoHyphens w:val="0"/>
              <w:rPr>
                <w:sz w:val="28"/>
                <w:szCs w:val="28"/>
                <w:lang w:eastAsia="en-US"/>
              </w:rPr>
            </w:pPr>
            <w:r w:rsidRPr="00972FBD">
              <w:rPr>
                <w:sz w:val="28"/>
                <w:szCs w:val="28"/>
                <w:lang w:eastAsia="en-US"/>
              </w:rPr>
              <w:t>DIAL A RIDE</w:t>
            </w:r>
          </w:p>
        </w:tc>
        <w:tc>
          <w:tcPr>
            <w:tcW w:w="1417" w:type="dxa"/>
          </w:tcPr>
          <w:p w:rsidR="00DC6E79" w:rsidRDefault="00972FBD" w:rsidP="00972FBD">
            <w:pPr>
              <w:suppressAutoHyphens w:val="0"/>
              <w:rPr>
                <w:sz w:val="28"/>
                <w:szCs w:val="28"/>
                <w:lang w:eastAsia="en-US"/>
              </w:rPr>
            </w:pPr>
            <w:r w:rsidRPr="00972FBD">
              <w:rPr>
                <w:sz w:val="28"/>
                <w:szCs w:val="28"/>
                <w:lang w:eastAsia="en-US"/>
              </w:rPr>
              <w:t>01329</w:t>
            </w:r>
          </w:p>
          <w:p w:rsidR="00972FBD" w:rsidRPr="00972FBD" w:rsidRDefault="00972FBD" w:rsidP="00972FBD">
            <w:pPr>
              <w:suppressAutoHyphens w:val="0"/>
              <w:rPr>
                <w:sz w:val="28"/>
                <w:szCs w:val="28"/>
                <w:lang w:eastAsia="en-US"/>
              </w:rPr>
            </w:pPr>
            <w:r w:rsidRPr="00972FBD">
              <w:rPr>
                <w:sz w:val="28"/>
                <w:szCs w:val="28"/>
                <w:lang w:eastAsia="en-US"/>
              </w:rPr>
              <w:t>223151 (08.30-12.00 13.00-16.00)</w:t>
            </w:r>
          </w:p>
          <w:p w:rsidR="00972FBD" w:rsidRPr="00972FBD" w:rsidRDefault="00972FBD" w:rsidP="00972FBD">
            <w:pPr>
              <w:suppressAutoHyphens w:val="0"/>
              <w:rPr>
                <w:sz w:val="28"/>
                <w:szCs w:val="28"/>
                <w:lang w:eastAsia="en-US"/>
              </w:rPr>
            </w:pP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t>SET PRICE PER JOURNEY</w:t>
            </w:r>
          </w:p>
        </w:tc>
        <w:tc>
          <w:tcPr>
            <w:tcW w:w="1417" w:type="dxa"/>
          </w:tcPr>
          <w:p w:rsidR="00DC6E79" w:rsidRDefault="00972FBD" w:rsidP="00972FBD">
            <w:pPr>
              <w:suppressAutoHyphens w:val="0"/>
              <w:rPr>
                <w:sz w:val="28"/>
                <w:szCs w:val="28"/>
                <w:lang w:eastAsia="en-US"/>
              </w:rPr>
            </w:pPr>
            <w:r w:rsidRPr="00DC6E79">
              <w:rPr>
                <w:sz w:val="28"/>
                <w:szCs w:val="28"/>
                <w:lang w:eastAsia="en-US"/>
              </w:rPr>
              <w:t>YES. ALSO WHEEL</w:t>
            </w:r>
          </w:p>
          <w:p w:rsidR="00972FBD" w:rsidRPr="00DC6E79" w:rsidRDefault="00972FBD" w:rsidP="00972FBD">
            <w:pPr>
              <w:suppressAutoHyphens w:val="0"/>
              <w:rPr>
                <w:sz w:val="28"/>
                <w:szCs w:val="28"/>
                <w:lang w:eastAsia="en-US"/>
              </w:rPr>
            </w:pPr>
            <w:r w:rsidRPr="00DC6E79">
              <w:rPr>
                <w:sz w:val="28"/>
                <w:szCs w:val="28"/>
                <w:lang w:eastAsia="en-US"/>
              </w:rPr>
              <w:t>CHAIR AND MOTORISED SCOOTER</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NO</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t>NO</w:t>
            </w:r>
          </w:p>
        </w:tc>
        <w:tc>
          <w:tcPr>
            <w:tcW w:w="1757" w:type="dxa"/>
          </w:tcPr>
          <w:p w:rsidR="008C50D6" w:rsidRPr="00DC6E79" w:rsidRDefault="00972FBD" w:rsidP="00972FBD">
            <w:pPr>
              <w:suppressAutoHyphens w:val="0"/>
              <w:rPr>
                <w:sz w:val="24"/>
                <w:szCs w:val="24"/>
                <w:lang w:eastAsia="en-US"/>
              </w:rPr>
            </w:pPr>
            <w:r w:rsidRPr="00DC6E79">
              <w:rPr>
                <w:sz w:val="24"/>
                <w:szCs w:val="24"/>
                <w:lang w:eastAsia="en-US"/>
              </w:rPr>
              <w:t>JOU</w:t>
            </w:r>
            <w:r w:rsidR="008C50D6" w:rsidRPr="00DC6E79">
              <w:rPr>
                <w:sz w:val="24"/>
                <w:szCs w:val="24"/>
                <w:lang w:eastAsia="en-US"/>
              </w:rPr>
              <w:t>R</w:t>
            </w:r>
            <w:r w:rsidRPr="00DC6E79">
              <w:rPr>
                <w:sz w:val="24"/>
                <w:szCs w:val="24"/>
                <w:lang w:eastAsia="en-US"/>
              </w:rPr>
              <w:t>NEYS WITHIN BOROUGH</w:t>
            </w:r>
            <w:r w:rsidR="00AB49BE" w:rsidRPr="00DC6E79">
              <w:rPr>
                <w:sz w:val="24"/>
                <w:szCs w:val="24"/>
                <w:lang w:eastAsia="en-US"/>
              </w:rPr>
              <w:t xml:space="preserve"> AND SURROUNDING </w:t>
            </w:r>
            <w:r w:rsidR="00DC6E79" w:rsidRPr="00DC6E79">
              <w:rPr>
                <w:sz w:val="24"/>
                <w:szCs w:val="24"/>
                <w:lang w:eastAsia="en-US"/>
              </w:rPr>
              <w:t>AREAS.</w:t>
            </w:r>
            <w:r w:rsidRPr="00DC6E79">
              <w:rPr>
                <w:sz w:val="24"/>
                <w:szCs w:val="24"/>
                <w:lang w:eastAsia="en-US"/>
              </w:rPr>
              <w:t xml:space="preserve"> MEMBER</w:t>
            </w:r>
          </w:p>
          <w:p w:rsidR="00972FBD" w:rsidRPr="00972FBD" w:rsidRDefault="00972FBD" w:rsidP="008C50D6">
            <w:pPr>
              <w:suppressAutoHyphens w:val="0"/>
              <w:rPr>
                <w:sz w:val="28"/>
                <w:szCs w:val="28"/>
                <w:lang w:eastAsia="en-US"/>
              </w:rPr>
            </w:pPr>
            <w:r w:rsidRPr="00DC6E79">
              <w:rPr>
                <w:sz w:val="24"/>
                <w:szCs w:val="24"/>
                <w:lang w:eastAsia="en-US"/>
              </w:rPr>
              <w:t>SHIP REQUIRED FREE TO JOIN.</w:t>
            </w:r>
          </w:p>
        </w:tc>
      </w:tr>
      <w:tr w:rsidR="00AB49BE" w:rsidRPr="00972FBD" w:rsidTr="00DC6E79">
        <w:tc>
          <w:tcPr>
            <w:tcW w:w="1417" w:type="dxa"/>
          </w:tcPr>
          <w:p w:rsidR="00972FBD" w:rsidRPr="00972FBD" w:rsidRDefault="00972FBD" w:rsidP="00972FBD">
            <w:pPr>
              <w:suppressAutoHyphens w:val="0"/>
              <w:rPr>
                <w:sz w:val="28"/>
                <w:szCs w:val="28"/>
                <w:lang w:eastAsia="en-US"/>
              </w:rPr>
            </w:pPr>
            <w:r w:rsidRPr="00972FBD">
              <w:rPr>
                <w:sz w:val="28"/>
                <w:szCs w:val="28"/>
                <w:lang w:eastAsia="en-US"/>
              </w:rPr>
              <w:t>DRIVING FORCE</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 xml:space="preserve">07722743217 </w:t>
            </w:r>
            <w:r w:rsidRPr="00972FBD">
              <w:rPr>
                <w:sz w:val="28"/>
                <w:szCs w:val="28"/>
                <w:lang w:eastAsia="en-US"/>
              </w:rPr>
              <w:lastRenderedPageBreak/>
              <w:t>(9.00AM -4.00PM)</w:t>
            </w: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lastRenderedPageBreak/>
              <w:t xml:space="preserve">SET PRICE PER JOURNEY </w:t>
            </w:r>
            <w:r w:rsidRPr="00972FBD">
              <w:rPr>
                <w:sz w:val="28"/>
                <w:szCs w:val="28"/>
                <w:lang w:eastAsia="en-US"/>
              </w:rPr>
              <w:lastRenderedPageBreak/>
              <w:t xml:space="preserve">45PPERMILE + </w:t>
            </w:r>
          </w:p>
          <w:p w:rsidR="00972FBD" w:rsidRPr="00972FBD" w:rsidRDefault="00972FBD" w:rsidP="00972FBD">
            <w:pPr>
              <w:suppressAutoHyphens w:val="0"/>
              <w:rPr>
                <w:sz w:val="28"/>
                <w:szCs w:val="28"/>
                <w:lang w:eastAsia="en-US"/>
              </w:rPr>
            </w:pPr>
            <w:r w:rsidRPr="00972FBD">
              <w:rPr>
                <w:sz w:val="28"/>
                <w:szCs w:val="28"/>
                <w:lang w:eastAsia="en-US"/>
              </w:rPr>
              <w:t xml:space="preserve">CAR PARKING NOT HOSPITALS </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lastRenderedPageBreak/>
              <w:t>YES</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 xml:space="preserve">YES. DRIVER WILL </w:t>
            </w:r>
            <w:r w:rsidRPr="00972FBD">
              <w:rPr>
                <w:sz w:val="28"/>
                <w:szCs w:val="28"/>
                <w:lang w:eastAsia="en-US"/>
              </w:rPr>
              <w:lastRenderedPageBreak/>
              <w:t>ALWAYS WAIT</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lastRenderedPageBreak/>
              <w:t>YES</w:t>
            </w:r>
          </w:p>
        </w:tc>
        <w:tc>
          <w:tcPr>
            <w:tcW w:w="1757" w:type="dxa"/>
          </w:tcPr>
          <w:p w:rsidR="00972FBD" w:rsidRPr="00972FBD" w:rsidRDefault="00972FBD" w:rsidP="00972FBD">
            <w:pPr>
              <w:suppressAutoHyphens w:val="0"/>
              <w:rPr>
                <w:sz w:val="24"/>
                <w:szCs w:val="24"/>
                <w:lang w:eastAsia="en-US"/>
              </w:rPr>
            </w:pPr>
            <w:r w:rsidRPr="00972FBD">
              <w:rPr>
                <w:sz w:val="24"/>
                <w:szCs w:val="24"/>
                <w:lang w:eastAsia="en-US"/>
              </w:rPr>
              <w:t xml:space="preserve">WILL CATER FOR SHOPPING </w:t>
            </w:r>
            <w:r w:rsidRPr="00972FBD">
              <w:rPr>
                <w:sz w:val="24"/>
                <w:szCs w:val="24"/>
                <w:lang w:eastAsia="en-US"/>
              </w:rPr>
              <w:lastRenderedPageBreak/>
              <w:t xml:space="preserve">TRIPS, CHURCH SERVICES ETC. </w:t>
            </w:r>
          </w:p>
        </w:tc>
      </w:tr>
      <w:tr w:rsidR="00AB49BE" w:rsidRPr="00972FBD" w:rsidTr="00DC6E79">
        <w:tc>
          <w:tcPr>
            <w:tcW w:w="1417" w:type="dxa"/>
          </w:tcPr>
          <w:p w:rsidR="00972FBD" w:rsidRPr="00972FBD" w:rsidRDefault="00972FBD" w:rsidP="00972FBD">
            <w:pPr>
              <w:suppressAutoHyphens w:val="0"/>
              <w:rPr>
                <w:sz w:val="28"/>
                <w:szCs w:val="28"/>
                <w:lang w:eastAsia="en-US"/>
              </w:rPr>
            </w:pPr>
            <w:r w:rsidRPr="00972FBD">
              <w:rPr>
                <w:sz w:val="28"/>
                <w:szCs w:val="28"/>
                <w:lang w:eastAsia="en-US"/>
              </w:rPr>
              <w:lastRenderedPageBreak/>
              <w:t>ICANGO</w:t>
            </w:r>
          </w:p>
        </w:tc>
        <w:tc>
          <w:tcPr>
            <w:tcW w:w="1417" w:type="dxa"/>
          </w:tcPr>
          <w:p w:rsidR="00972FBD" w:rsidRPr="00972FBD" w:rsidRDefault="00972FBD" w:rsidP="00972FBD">
            <w:pPr>
              <w:suppressAutoHyphens w:val="0"/>
              <w:rPr>
                <w:sz w:val="28"/>
                <w:szCs w:val="28"/>
                <w:lang w:eastAsia="en-US"/>
              </w:rPr>
            </w:pPr>
            <w:r w:rsidRPr="00972FBD">
              <w:rPr>
                <w:sz w:val="28"/>
                <w:szCs w:val="28"/>
                <w:lang w:eastAsia="en-US"/>
              </w:rPr>
              <w:t>07787292666</w:t>
            </w:r>
          </w:p>
        </w:tc>
        <w:tc>
          <w:tcPr>
            <w:tcW w:w="1757" w:type="dxa"/>
          </w:tcPr>
          <w:p w:rsidR="00972FBD" w:rsidRPr="00972FBD" w:rsidRDefault="00972FBD" w:rsidP="00972FBD">
            <w:pPr>
              <w:suppressAutoHyphens w:val="0"/>
              <w:rPr>
                <w:sz w:val="28"/>
                <w:szCs w:val="28"/>
                <w:lang w:eastAsia="en-US"/>
              </w:rPr>
            </w:pPr>
            <w:r w:rsidRPr="00972FBD">
              <w:rPr>
                <w:sz w:val="28"/>
                <w:szCs w:val="28"/>
                <w:lang w:eastAsia="en-US"/>
              </w:rPr>
              <w:t xml:space="preserve">COST PER MILE </w:t>
            </w:r>
          </w:p>
          <w:p w:rsidR="00972FBD" w:rsidRPr="00972FBD" w:rsidRDefault="00972FBD" w:rsidP="00972FBD">
            <w:pPr>
              <w:suppressAutoHyphens w:val="0"/>
              <w:rPr>
                <w:sz w:val="28"/>
                <w:szCs w:val="28"/>
                <w:lang w:eastAsia="en-US"/>
              </w:rPr>
            </w:pPr>
            <w:r w:rsidRPr="00972FBD">
              <w:rPr>
                <w:sz w:val="28"/>
                <w:szCs w:val="28"/>
                <w:lang w:eastAsia="en-US"/>
              </w:rPr>
              <w:t>CAR PARKING ADDED</w:t>
            </w:r>
          </w:p>
        </w:tc>
        <w:tc>
          <w:tcPr>
            <w:tcW w:w="1417" w:type="dxa"/>
          </w:tcPr>
          <w:p w:rsidR="00DC6E79" w:rsidRDefault="00972FBD" w:rsidP="00DC6E79">
            <w:pPr>
              <w:suppressAutoHyphens w:val="0"/>
              <w:rPr>
                <w:sz w:val="28"/>
                <w:szCs w:val="28"/>
                <w:lang w:eastAsia="en-US"/>
              </w:rPr>
            </w:pPr>
            <w:r w:rsidRPr="00972FBD">
              <w:rPr>
                <w:sz w:val="28"/>
                <w:szCs w:val="28"/>
                <w:lang w:eastAsia="en-US"/>
              </w:rPr>
              <w:t>YES, ALSO WHEEL</w:t>
            </w:r>
          </w:p>
          <w:p w:rsidR="00972FBD" w:rsidRPr="00972FBD" w:rsidRDefault="00DC6E79" w:rsidP="00DC6E79">
            <w:pPr>
              <w:suppressAutoHyphens w:val="0"/>
              <w:rPr>
                <w:sz w:val="28"/>
                <w:szCs w:val="28"/>
                <w:lang w:eastAsia="en-US"/>
              </w:rPr>
            </w:pPr>
            <w:r>
              <w:rPr>
                <w:sz w:val="28"/>
                <w:szCs w:val="28"/>
                <w:lang w:eastAsia="en-US"/>
              </w:rPr>
              <w:t>CHAIR AND MOTORISED SCOOTER</w:t>
            </w:r>
          </w:p>
        </w:tc>
        <w:tc>
          <w:tcPr>
            <w:tcW w:w="1191" w:type="dxa"/>
          </w:tcPr>
          <w:p w:rsidR="00972FBD" w:rsidRPr="00972FBD" w:rsidRDefault="00972FBD" w:rsidP="00972FBD">
            <w:pPr>
              <w:suppressAutoHyphens w:val="0"/>
              <w:rPr>
                <w:sz w:val="28"/>
                <w:szCs w:val="28"/>
                <w:lang w:eastAsia="en-US"/>
              </w:rPr>
            </w:pPr>
            <w:r w:rsidRPr="00972FBD">
              <w:rPr>
                <w:sz w:val="28"/>
                <w:szCs w:val="28"/>
                <w:lang w:eastAsia="en-US"/>
              </w:rPr>
              <w:t>NO</w:t>
            </w:r>
          </w:p>
        </w:tc>
        <w:tc>
          <w:tcPr>
            <w:tcW w:w="1020" w:type="dxa"/>
          </w:tcPr>
          <w:p w:rsidR="00972FBD" w:rsidRPr="00972FBD" w:rsidRDefault="00972FBD" w:rsidP="00972FBD">
            <w:pPr>
              <w:suppressAutoHyphens w:val="0"/>
              <w:rPr>
                <w:sz w:val="28"/>
                <w:szCs w:val="28"/>
                <w:lang w:eastAsia="en-US"/>
              </w:rPr>
            </w:pPr>
            <w:r w:rsidRPr="00972FBD">
              <w:rPr>
                <w:sz w:val="28"/>
                <w:szCs w:val="28"/>
                <w:lang w:eastAsia="en-US"/>
              </w:rPr>
              <w:t>NO</w:t>
            </w:r>
          </w:p>
        </w:tc>
        <w:tc>
          <w:tcPr>
            <w:tcW w:w="1757" w:type="dxa"/>
          </w:tcPr>
          <w:p w:rsidR="00972FBD" w:rsidRPr="00972FBD" w:rsidRDefault="00972FBD" w:rsidP="00972FBD">
            <w:pPr>
              <w:suppressAutoHyphens w:val="0"/>
              <w:rPr>
                <w:sz w:val="24"/>
                <w:szCs w:val="24"/>
                <w:lang w:eastAsia="en-US"/>
              </w:rPr>
            </w:pPr>
            <w:r w:rsidRPr="00972FBD">
              <w:rPr>
                <w:sz w:val="24"/>
                <w:szCs w:val="24"/>
                <w:lang w:eastAsia="en-US"/>
              </w:rPr>
              <w:t xml:space="preserve">MINI BUSES TO PROVIDE TRANSPORT FOR SOCIAL GROUP EVENTS. </w:t>
            </w:r>
          </w:p>
        </w:tc>
      </w:tr>
    </w:tbl>
    <w:p w:rsidR="00972FBD" w:rsidRDefault="00972FBD">
      <w:pPr>
        <w:rPr>
          <w:rFonts w:ascii="Arial" w:eastAsia="Arial" w:hAnsi="Arial" w:cs="Arial"/>
          <w:kern w:val="1"/>
          <w:sz w:val="24"/>
          <w:szCs w:val="24"/>
        </w:rPr>
        <w:sectPr w:rsidR="00972FBD" w:rsidSect="00F5376D">
          <w:pgSz w:w="11906" w:h="8391" w:orient="landscape" w:code="11"/>
          <w:pgMar w:top="720" w:right="765" w:bottom="720" w:left="765" w:header="709" w:footer="709" w:gutter="0"/>
          <w:cols w:space="720"/>
          <w:docGrid w:linePitch="360"/>
        </w:sectPr>
      </w:pPr>
    </w:p>
    <w:p w:rsidR="008C50D6" w:rsidRDefault="008C50D6" w:rsidP="008C50D6">
      <w:pPr>
        <w:rPr>
          <w:rFonts w:cs="Arial"/>
          <w:sz w:val="32"/>
          <w:szCs w:val="32"/>
        </w:rPr>
      </w:pPr>
      <w:r>
        <w:rPr>
          <w:rFonts w:cs="Arial"/>
          <w:sz w:val="32"/>
          <w:szCs w:val="32"/>
        </w:rPr>
        <w:lastRenderedPageBreak/>
        <w:t>CEMAST BUS</w:t>
      </w:r>
    </w:p>
    <w:p w:rsidR="008C50D6" w:rsidRPr="00DD19A8" w:rsidRDefault="008C50D6" w:rsidP="008C50D6">
      <w:pPr>
        <w:rPr>
          <w:rFonts w:ascii="Arial" w:hAnsi="Arial" w:cs="Arial"/>
          <w:sz w:val="28"/>
          <w:szCs w:val="28"/>
        </w:rPr>
      </w:pPr>
      <w:r w:rsidRPr="00DD19A8">
        <w:rPr>
          <w:rFonts w:ascii="Arial" w:hAnsi="Arial" w:cs="Arial"/>
          <w:sz w:val="28"/>
          <w:szCs w:val="28"/>
        </w:rPr>
        <w:t>To further their commitment to the community the</w:t>
      </w:r>
      <w:r w:rsidRPr="00DD19A8">
        <w:rPr>
          <w:color w:val="FFFFFF"/>
          <w:sz w:val="28"/>
          <w:szCs w:val="28"/>
        </w:rPr>
        <w:t xml:space="preserve"> </w:t>
      </w:r>
      <w:r w:rsidRPr="00DD19A8">
        <w:rPr>
          <w:rFonts w:cs="Arial"/>
          <w:sz w:val="28"/>
          <w:szCs w:val="28"/>
        </w:rPr>
        <w:t>Centre of Excellence in Engineering Manufacturing and Advanced Skills Training (</w:t>
      </w:r>
      <w:r w:rsidRPr="00DD19A8">
        <w:rPr>
          <w:rFonts w:ascii="Arial" w:hAnsi="Arial" w:cs="Arial"/>
          <w:sz w:val="28"/>
          <w:szCs w:val="28"/>
        </w:rPr>
        <w:t>CEMAST) have generously said that those with a concessionary bus pass may use their service FC7 to get around Gosport. Clearly priority must be given to students travelling to or from the college campus</w:t>
      </w:r>
    </w:p>
    <w:p w:rsidR="008C50D6" w:rsidRPr="006378B5" w:rsidRDefault="008C50D6" w:rsidP="008C50D6">
      <w:pPr>
        <w:rPr>
          <w:rFonts w:cs="Arial"/>
          <w:sz w:val="32"/>
          <w:szCs w:val="32"/>
        </w:rPr>
      </w:pPr>
    </w:p>
    <w:tbl>
      <w:tblPr>
        <w:tblStyle w:val="TableGrid1"/>
        <w:tblW w:w="6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991"/>
        <w:gridCol w:w="854"/>
        <w:gridCol w:w="1416"/>
        <w:gridCol w:w="1843"/>
      </w:tblGrid>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CB601F"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CEMAST</w:t>
            </w:r>
            <w:r w:rsidRPr="00CB601F">
              <w:rPr>
                <w:rFonts w:ascii="Times New Roman" w:hAnsi="Times New Roman" w:cs="Times New Roman"/>
                <w:sz w:val="28"/>
                <w:szCs w:val="28"/>
              </w:rPr>
              <w:t xml:space="preserve"> College </w:t>
            </w:r>
          </w:p>
          <w:p w:rsidR="008C50D6" w:rsidRPr="006378B5" w:rsidRDefault="008C50D6" w:rsidP="006E330D">
            <w:pPr>
              <w:rPr>
                <w:rFonts w:ascii="Times New Roman" w:hAnsi="Times New Roman" w:cs="Times New Roman"/>
                <w:sz w:val="28"/>
                <w:szCs w:val="28"/>
              </w:rPr>
            </w:pPr>
          </w:p>
        </w:tc>
        <w:tc>
          <w:tcPr>
            <w:tcW w:w="991" w:type="dxa"/>
            <w:tcBorders>
              <w:top w:val="single" w:sz="4" w:space="0" w:color="auto"/>
              <w:left w:val="single" w:sz="4" w:space="0" w:color="auto"/>
              <w:bottom w:val="single" w:sz="12"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10:15</w:t>
            </w:r>
            <w:r w:rsidRPr="00CB601F">
              <w:rPr>
                <w:rFonts w:ascii="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12:15</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14:15</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16:15</w:t>
            </w: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Rowner</w:t>
            </w:r>
          </w:p>
          <w:p w:rsidR="008C50D6" w:rsidRPr="006378B5" w:rsidRDefault="008C50D6" w:rsidP="008C50D6">
            <w:pPr>
              <w:rPr>
                <w:rFonts w:ascii="Times New Roman" w:hAnsi="Times New Roman" w:cs="Times New Roman"/>
                <w:sz w:val="28"/>
                <w:szCs w:val="28"/>
              </w:rPr>
            </w:pPr>
            <w:r w:rsidRPr="006378B5">
              <w:rPr>
                <w:rFonts w:ascii="Times New Roman" w:hAnsi="Times New Roman" w:cs="Times New Roman"/>
                <w:sz w:val="28"/>
                <w:szCs w:val="28"/>
              </w:rPr>
              <w:t>Road</w:t>
            </w:r>
            <w:r>
              <w:rPr>
                <w:rFonts w:ascii="Times New Roman" w:hAnsi="Times New Roman" w:cs="Times New Roman"/>
                <w:sz w:val="28"/>
                <w:szCs w:val="28"/>
              </w:rPr>
              <w:t xml:space="preserve"> </w:t>
            </w:r>
          </w:p>
        </w:tc>
        <w:tc>
          <w:tcPr>
            <w:tcW w:w="991" w:type="dxa"/>
            <w:tcBorders>
              <w:top w:val="single" w:sz="12"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10:21</w:t>
            </w:r>
            <w:r w:rsidRPr="00CB601F">
              <w:rPr>
                <w:rFonts w:ascii="Times New Roman" w:hAnsi="Times New Roman" w:cs="Times New Roman"/>
                <w:sz w:val="28"/>
                <w:szCs w:val="28"/>
              </w:rPr>
              <w:t xml:space="preserve">   </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12:21</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14:21</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16:21</w:t>
            </w: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Fort</w:t>
            </w:r>
          </w:p>
          <w:p w:rsidR="008C50D6" w:rsidRPr="006378B5" w:rsidRDefault="008C50D6" w:rsidP="008C50D6">
            <w:pPr>
              <w:rPr>
                <w:rFonts w:ascii="Times New Roman" w:hAnsi="Times New Roman" w:cs="Times New Roman"/>
                <w:sz w:val="28"/>
                <w:szCs w:val="28"/>
              </w:rPr>
            </w:pPr>
            <w:r w:rsidRPr="006378B5">
              <w:rPr>
                <w:rFonts w:ascii="Times New Roman" w:hAnsi="Times New Roman" w:cs="Times New Roman"/>
                <w:sz w:val="28"/>
                <w:szCs w:val="28"/>
              </w:rPr>
              <w:t>Brockhurs</w:t>
            </w:r>
            <w:r>
              <w:rPr>
                <w:rFonts w:ascii="Times New Roman" w:hAnsi="Times New Roman" w:cs="Times New Roman"/>
                <w:sz w:val="28"/>
                <w:szCs w:val="28"/>
              </w:rPr>
              <w:t>t</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10:25</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8C50D6">
            <w:pPr>
              <w:rPr>
                <w:rFonts w:ascii="Times New Roman" w:hAnsi="Times New Roman" w:cs="Times New Roman"/>
                <w:sz w:val="28"/>
                <w:szCs w:val="28"/>
              </w:rPr>
            </w:pPr>
            <w:r w:rsidRPr="006378B5">
              <w:rPr>
                <w:rFonts w:ascii="Times New Roman" w:hAnsi="Times New Roman" w:cs="Times New Roman"/>
                <w:sz w:val="28"/>
                <w:szCs w:val="28"/>
              </w:rPr>
              <w:t>12:2</w:t>
            </w:r>
            <w:r>
              <w:rPr>
                <w:rFonts w:ascii="Times New Roman" w:hAnsi="Times New Roman" w:cs="Times New Roman"/>
                <w:sz w:val="28"/>
                <w:szCs w:val="28"/>
              </w:rPr>
              <w:t>5</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14:25</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16:25</w:t>
            </w: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DD19A8">
            <w:pPr>
              <w:rPr>
                <w:rFonts w:ascii="Times New Roman" w:hAnsi="Times New Roman" w:cs="Times New Roman"/>
                <w:sz w:val="28"/>
                <w:szCs w:val="28"/>
              </w:rPr>
            </w:pPr>
            <w:r>
              <w:rPr>
                <w:rFonts w:ascii="Times New Roman" w:hAnsi="Times New Roman" w:cs="Times New Roman"/>
                <w:sz w:val="28"/>
                <w:szCs w:val="28"/>
              </w:rPr>
              <w:t>St Vincents C</w:t>
            </w:r>
            <w:r w:rsidRPr="006378B5">
              <w:rPr>
                <w:rFonts w:ascii="Times New Roman" w:hAnsi="Times New Roman" w:cs="Times New Roman"/>
                <w:sz w:val="28"/>
                <w:szCs w:val="28"/>
              </w:rPr>
              <w:t>ollege</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10:35</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12:35</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14:35</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16:35</w:t>
            </w: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Pr>
                <w:rFonts w:ascii="Times New Roman" w:hAnsi="Times New Roman" w:cs="Times New Roman"/>
                <w:sz w:val="28"/>
                <w:szCs w:val="28"/>
              </w:rPr>
              <w:t>Gosport B</w:t>
            </w:r>
            <w:r w:rsidRPr="006378B5">
              <w:rPr>
                <w:rFonts w:ascii="Times New Roman" w:hAnsi="Times New Roman" w:cs="Times New Roman"/>
                <w:sz w:val="28"/>
                <w:szCs w:val="28"/>
              </w:rPr>
              <w:t xml:space="preserve">us </w:t>
            </w:r>
            <w:r>
              <w:rPr>
                <w:rFonts w:ascii="Times New Roman" w:hAnsi="Times New Roman" w:cs="Times New Roman"/>
                <w:sz w:val="28"/>
                <w:szCs w:val="28"/>
              </w:rPr>
              <w:t>S</w:t>
            </w:r>
            <w:r w:rsidRPr="006378B5">
              <w:rPr>
                <w:rFonts w:ascii="Times New Roman" w:hAnsi="Times New Roman" w:cs="Times New Roman"/>
                <w:sz w:val="28"/>
                <w:szCs w:val="28"/>
              </w:rPr>
              <w:t>tation</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10:40</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12:40</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14:40</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16:40</w:t>
            </w:r>
          </w:p>
        </w:tc>
        <w:bookmarkStart w:id="0" w:name="_GoBack"/>
        <w:bookmarkEnd w:id="0"/>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8C50D6">
            <w:pPr>
              <w:rPr>
                <w:rFonts w:ascii="Times New Roman" w:hAnsi="Times New Roman" w:cs="Times New Roman"/>
                <w:sz w:val="28"/>
                <w:szCs w:val="28"/>
              </w:rPr>
            </w:pPr>
            <w:r>
              <w:rPr>
                <w:rFonts w:ascii="Times New Roman" w:hAnsi="Times New Roman" w:cs="Times New Roman"/>
                <w:sz w:val="28"/>
                <w:szCs w:val="28"/>
              </w:rPr>
              <w:t>Gosport Bus S</w:t>
            </w:r>
            <w:r w:rsidRPr="006378B5">
              <w:rPr>
                <w:rFonts w:ascii="Times New Roman" w:hAnsi="Times New Roman" w:cs="Times New Roman"/>
                <w:sz w:val="28"/>
                <w:szCs w:val="28"/>
              </w:rPr>
              <w:t>tation</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10:45</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12:45</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14:45</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Pr>
                <w:rFonts w:ascii="Times New Roman" w:hAnsi="Times New Roman" w:cs="Times New Roman"/>
                <w:sz w:val="28"/>
                <w:szCs w:val="28"/>
              </w:rPr>
              <w:t>St Vincents C</w:t>
            </w:r>
            <w:r w:rsidRPr="006378B5">
              <w:rPr>
                <w:rFonts w:ascii="Times New Roman" w:hAnsi="Times New Roman" w:cs="Times New Roman"/>
                <w:sz w:val="28"/>
                <w:szCs w:val="28"/>
              </w:rPr>
              <w:t>ollege</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10:50</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12:50</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14:50</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8C50D6">
            <w:pPr>
              <w:rPr>
                <w:rFonts w:ascii="Times New Roman" w:hAnsi="Times New Roman" w:cs="Times New Roman"/>
                <w:sz w:val="28"/>
                <w:szCs w:val="28"/>
              </w:rPr>
            </w:pPr>
            <w:r w:rsidRPr="006378B5">
              <w:rPr>
                <w:rFonts w:ascii="Times New Roman" w:hAnsi="Times New Roman" w:cs="Times New Roman"/>
                <w:sz w:val="28"/>
                <w:szCs w:val="28"/>
              </w:rPr>
              <w:t>Fort Brockhurst</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11:00</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13:00</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15:00</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8C50D6">
            <w:pPr>
              <w:rPr>
                <w:rFonts w:ascii="Times New Roman" w:hAnsi="Times New Roman" w:cs="Times New Roman"/>
                <w:sz w:val="28"/>
                <w:szCs w:val="28"/>
              </w:rPr>
            </w:pPr>
            <w:r w:rsidRPr="006378B5">
              <w:rPr>
                <w:rFonts w:ascii="Times New Roman" w:hAnsi="Times New Roman" w:cs="Times New Roman"/>
                <w:sz w:val="28"/>
                <w:szCs w:val="28"/>
              </w:rPr>
              <w:t xml:space="preserve">Rowner </w:t>
            </w:r>
            <w:r>
              <w:rPr>
                <w:rFonts w:ascii="Times New Roman" w:hAnsi="Times New Roman" w:cs="Times New Roman"/>
                <w:sz w:val="28"/>
                <w:szCs w:val="28"/>
              </w:rPr>
              <w:t>Road</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11:06</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13:06</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15:06</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p>
        </w:tc>
      </w:tr>
      <w:tr w:rsidR="008C50D6" w:rsidRPr="006378B5" w:rsidTr="006E330D">
        <w:trPr>
          <w:jc w:val="center"/>
        </w:trPr>
        <w:tc>
          <w:tcPr>
            <w:tcW w:w="1554" w:type="dxa"/>
            <w:tcBorders>
              <w:top w:val="single" w:sz="4" w:space="0" w:color="auto"/>
              <w:left w:val="single" w:sz="4" w:space="0" w:color="auto"/>
              <w:bottom w:val="single" w:sz="4" w:space="0" w:color="auto"/>
              <w:right w:val="single" w:sz="4" w:space="0" w:color="auto"/>
            </w:tcBorders>
          </w:tcPr>
          <w:p w:rsidR="008C50D6" w:rsidRPr="006378B5" w:rsidRDefault="008C50D6" w:rsidP="008C50D6">
            <w:pPr>
              <w:rPr>
                <w:rFonts w:ascii="Times New Roman" w:hAnsi="Times New Roman" w:cs="Times New Roman"/>
                <w:sz w:val="28"/>
                <w:szCs w:val="28"/>
              </w:rPr>
            </w:pPr>
            <w:r w:rsidRPr="006378B5">
              <w:rPr>
                <w:rFonts w:ascii="Times New Roman" w:hAnsi="Times New Roman" w:cs="Times New Roman"/>
                <w:sz w:val="28"/>
                <w:szCs w:val="28"/>
              </w:rPr>
              <w:t>CEMAST</w:t>
            </w:r>
          </w:p>
        </w:tc>
        <w:tc>
          <w:tcPr>
            <w:tcW w:w="991"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11.10</w:t>
            </w:r>
          </w:p>
        </w:tc>
        <w:tc>
          <w:tcPr>
            <w:tcW w:w="854"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13:10</w:t>
            </w:r>
          </w:p>
        </w:tc>
        <w:tc>
          <w:tcPr>
            <w:tcW w:w="1416"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r w:rsidRPr="006378B5">
              <w:rPr>
                <w:rFonts w:ascii="Times New Roman" w:hAnsi="Times New Roman" w:cs="Times New Roman"/>
                <w:sz w:val="28"/>
                <w:szCs w:val="28"/>
              </w:rPr>
              <w:t>15:10</w:t>
            </w:r>
          </w:p>
        </w:tc>
        <w:tc>
          <w:tcPr>
            <w:tcW w:w="1843" w:type="dxa"/>
            <w:tcBorders>
              <w:top w:val="single" w:sz="4" w:space="0" w:color="auto"/>
              <w:left w:val="single" w:sz="4" w:space="0" w:color="auto"/>
              <w:bottom w:val="single" w:sz="4" w:space="0" w:color="auto"/>
              <w:right w:val="single" w:sz="4" w:space="0" w:color="auto"/>
            </w:tcBorders>
          </w:tcPr>
          <w:p w:rsidR="008C50D6" w:rsidRPr="006378B5" w:rsidRDefault="008C50D6" w:rsidP="006E330D">
            <w:pPr>
              <w:rPr>
                <w:rFonts w:ascii="Times New Roman" w:hAnsi="Times New Roman" w:cs="Times New Roman"/>
                <w:sz w:val="28"/>
                <w:szCs w:val="28"/>
              </w:rPr>
            </w:pPr>
          </w:p>
        </w:tc>
      </w:tr>
    </w:tbl>
    <w:p w:rsidR="008C50D6" w:rsidRDefault="008C50D6" w:rsidP="008C50D6">
      <w:pPr>
        <w:rPr>
          <w:sz w:val="32"/>
          <w:szCs w:val="32"/>
        </w:rPr>
      </w:pPr>
      <w:r w:rsidRPr="006378B5">
        <w:rPr>
          <w:sz w:val="32"/>
          <w:szCs w:val="32"/>
        </w:rPr>
        <w:lastRenderedPageBreak/>
        <w:t xml:space="preserve">ASDA Free </w:t>
      </w:r>
      <w:r w:rsidR="00DC6E79" w:rsidRPr="006378B5">
        <w:rPr>
          <w:sz w:val="32"/>
          <w:szCs w:val="32"/>
        </w:rPr>
        <w:t xml:space="preserve">Bus </w:t>
      </w:r>
      <w:r w:rsidR="00DC6E79">
        <w:rPr>
          <w:sz w:val="32"/>
          <w:szCs w:val="32"/>
        </w:rPr>
        <w:t>(</w:t>
      </w:r>
      <w:r>
        <w:rPr>
          <w:sz w:val="32"/>
          <w:szCs w:val="32"/>
        </w:rPr>
        <w:t>Mon –Fri except Bank Holidays)</w:t>
      </w:r>
    </w:p>
    <w:p w:rsidR="008C50D6" w:rsidRPr="006378B5" w:rsidRDefault="008C50D6" w:rsidP="008C50D6">
      <w:pPr>
        <w:rPr>
          <w:sz w:val="32"/>
          <w:szCs w:val="32"/>
        </w:rPr>
      </w:pPr>
    </w:p>
    <w:tbl>
      <w:tblPr>
        <w:tblStyle w:val="TableGrid2"/>
        <w:tblW w:w="0" w:type="auto"/>
        <w:jc w:val="center"/>
        <w:tblLook w:val="04A0" w:firstRow="1" w:lastRow="0" w:firstColumn="1" w:lastColumn="0" w:noHBand="0" w:noVBand="1"/>
      </w:tblPr>
      <w:tblGrid>
        <w:gridCol w:w="1612"/>
        <w:gridCol w:w="859"/>
        <w:gridCol w:w="859"/>
        <w:gridCol w:w="859"/>
        <w:gridCol w:w="859"/>
      </w:tblGrid>
      <w:tr w:rsidR="008C50D6" w:rsidRPr="006378B5" w:rsidTr="006E330D">
        <w:trPr>
          <w:jc w:val="center"/>
        </w:trPr>
        <w:tc>
          <w:tcPr>
            <w:tcW w:w="1226" w:type="dxa"/>
          </w:tcPr>
          <w:p w:rsidR="008C50D6" w:rsidRPr="006378B5" w:rsidRDefault="008C50D6" w:rsidP="006E330D">
            <w:pPr>
              <w:jc w:val="center"/>
              <w:rPr>
                <w:sz w:val="28"/>
                <w:szCs w:val="28"/>
              </w:rPr>
            </w:pPr>
            <w:r w:rsidRPr="006378B5">
              <w:rPr>
                <w:sz w:val="28"/>
                <w:szCs w:val="28"/>
              </w:rPr>
              <w:t>Fareham bus station</w:t>
            </w:r>
          </w:p>
        </w:tc>
        <w:tc>
          <w:tcPr>
            <w:tcW w:w="675" w:type="dxa"/>
          </w:tcPr>
          <w:p w:rsidR="008C50D6" w:rsidRPr="006378B5" w:rsidRDefault="008C50D6" w:rsidP="006E330D">
            <w:pPr>
              <w:jc w:val="center"/>
              <w:rPr>
                <w:sz w:val="28"/>
                <w:szCs w:val="28"/>
              </w:rPr>
            </w:pPr>
            <w:r w:rsidRPr="006378B5">
              <w:rPr>
                <w:sz w:val="28"/>
                <w:szCs w:val="28"/>
              </w:rPr>
              <w:t>09:00</w:t>
            </w:r>
          </w:p>
        </w:tc>
        <w:tc>
          <w:tcPr>
            <w:tcW w:w="675" w:type="dxa"/>
          </w:tcPr>
          <w:p w:rsidR="008C50D6" w:rsidRPr="006378B5" w:rsidRDefault="008C50D6" w:rsidP="006E330D">
            <w:pPr>
              <w:jc w:val="center"/>
              <w:rPr>
                <w:sz w:val="28"/>
                <w:szCs w:val="28"/>
              </w:rPr>
            </w:pPr>
            <w:r w:rsidRPr="006378B5">
              <w:rPr>
                <w:sz w:val="28"/>
                <w:szCs w:val="28"/>
              </w:rPr>
              <w:t>10:00</w:t>
            </w:r>
          </w:p>
        </w:tc>
        <w:tc>
          <w:tcPr>
            <w:tcW w:w="675" w:type="dxa"/>
          </w:tcPr>
          <w:p w:rsidR="008C50D6" w:rsidRPr="006378B5" w:rsidRDefault="008C50D6" w:rsidP="006E330D">
            <w:pPr>
              <w:jc w:val="center"/>
              <w:rPr>
                <w:sz w:val="28"/>
                <w:szCs w:val="28"/>
              </w:rPr>
            </w:pPr>
            <w:r w:rsidRPr="006378B5">
              <w:rPr>
                <w:sz w:val="28"/>
                <w:szCs w:val="28"/>
              </w:rPr>
              <w:t>11:00</w:t>
            </w:r>
          </w:p>
        </w:tc>
        <w:tc>
          <w:tcPr>
            <w:tcW w:w="675" w:type="dxa"/>
          </w:tcPr>
          <w:p w:rsidR="008C50D6" w:rsidRPr="006378B5" w:rsidRDefault="008C50D6" w:rsidP="006E330D">
            <w:pPr>
              <w:jc w:val="center"/>
              <w:rPr>
                <w:sz w:val="28"/>
                <w:szCs w:val="28"/>
              </w:rPr>
            </w:pPr>
            <w:r w:rsidRPr="006378B5">
              <w:rPr>
                <w:sz w:val="28"/>
                <w:szCs w:val="28"/>
              </w:rPr>
              <w:t>12:00</w:t>
            </w:r>
          </w:p>
        </w:tc>
      </w:tr>
      <w:tr w:rsidR="008C50D6" w:rsidRPr="006378B5" w:rsidTr="006E330D">
        <w:trPr>
          <w:jc w:val="center"/>
        </w:trPr>
        <w:tc>
          <w:tcPr>
            <w:tcW w:w="1226" w:type="dxa"/>
          </w:tcPr>
          <w:p w:rsidR="008C50D6" w:rsidRDefault="008C50D6" w:rsidP="006E330D">
            <w:pPr>
              <w:rPr>
                <w:sz w:val="28"/>
                <w:szCs w:val="28"/>
              </w:rPr>
            </w:pPr>
            <w:r w:rsidRPr="006378B5">
              <w:rPr>
                <w:sz w:val="28"/>
                <w:szCs w:val="28"/>
              </w:rPr>
              <w:t xml:space="preserve">ASDA </w:t>
            </w:r>
          </w:p>
          <w:p w:rsidR="008C50D6" w:rsidRPr="006378B5" w:rsidRDefault="008C50D6" w:rsidP="006E330D">
            <w:pPr>
              <w:rPr>
                <w:sz w:val="28"/>
                <w:szCs w:val="28"/>
              </w:rPr>
            </w:pPr>
            <w:r w:rsidRPr="006378B5">
              <w:rPr>
                <w:sz w:val="28"/>
                <w:szCs w:val="28"/>
              </w:rPr>
              <w:t>Fareham</w:t>
            </w:r>
          </w:p>
        </w:tc>
        <w:tc>
          <w:tcPr>
            <w:tcW w:w="675" w:type="dxa"/>
          </w:tcPr>
          <w:p w:rsidR="008C50D6" w:rsidRPr="006378B5" w:rsidRDefault="008C50D6" w:rsidP="006E330D">
            <w:pPr>
              <w:rPr>
                <w:sz w:val="28"/>
                <w:szCs w:val="28"/>
              </w:rPr>
            </w:pPr>
            <w:r w:rsidRPr="006378B5">
              <w:rPr>
                <w:sz w:val="28"/>
                <w:szCs w:val="28"/>
              </w:rPr>
              <w:t>09:10</w:t>
            </w:r>
          </w:p>
        </w:tc>
        <w:tc>
          <w:tcPr>
            <w:tcW w:w="675" w:type="dxa"/>
          </w:tcPr>
          <w:p w:rsidR="008C50D6" w:rsidRPr="006378B5" w:rsidRDefault="008C50D6" w:rsidP="006E330D">
            <w:pPr>
              <w:rPr>
                <w:sz w:val="28"/>
                <w:szCs w:val="28"/>
              </w:rPr>
            </w:pPr>
            <w:r w:rsidRPr="006378B5">
              <w:rPr>
                <w:sz w:val="28"/>
                <w:szCs w:val="28"/>
              </w:rPr>
              <w:t>10:10</w:t>
            </w:r>
          </w:p>
        </w:tc>
        <w:tc>
          <w:tcPr>
            <w:tcW w:w="675" w:type="dxa"/>
          </w:tcPr>
          <w:p w:rsidR="008C50D6" w:rsidRPr="006378B5" w:rsidRDefault="008C50D6" w:rsidP="006E330D">
            <w:pPr>
              <w:rPr>
                <w:sz w:val="28"/>
                <w:szCs w:val="28"/>
              </w:rPr>
            </w:pPr>
            <w:r w:rsidRPr="006378B5">
              <w:rPr>
                <w:sz w:val="28"/>
                <w:szCs w:val="28"/>
              </w:rPr>
              <w:t>11:10</w:t>
            </w:r>
          </w:p>
        </w:tc>
        <w:tc>
          <w:tcPr>
            <w:tcW w:w="675" w:type="dxa"/>
          </w:tcPr>
          <w:p w:rsidR="008C50D6" w:rsidRPr="006378B5" w:rsidRDefault="008C50D6" w:rsidP="006E330D">
            <w:pPr>
              <w:rPr>
                <w:sz w:val="28"/>
                <w:szCs w:val="28"/>
              </w:rPr>
            </w:pPr>
            <w:r w:rsidRPr="006378B5">
              <w:rPr>
                <w:sz w:val="28"/>
                <w:szCs w:val="28"/>
              </w:rPr>
              <w:t>12:10</w:t>
            </w:r>
          </w:p>
          <w:p w:rsidR="008C50D6" w:rsidRPr="006378B5" w:rsidRDefault="008C50D6" w:rsidP="006E330D">
            <w:pPr>
              <w:rPr>
                <w:sz w:val="28"/>
                <w:szCs w:val="28"/>
              </w:rPr>
            </w:pPr>
            <w:r w:rsidRPr="006378B5">
              <w:rPr>
                <w:sz w:val="28"/>
                <w:szCs w:val="28"/>
              </w:rPr>
              <w:t>****</w:t>
            </w:r>
          </w:p>
        </w:tc>
      </w:tr>
      <w:tr w:rsidR="008C50D6" w:rsidRPr="006378B5" w:rsidTr="006E330D">
        <w:trPr>
          <w:jc w:val="center"/>
        </w:trPr>
        <w:tc>
          <w:tcPr>
            <w:tcW w:w="1226" w:type="dxa"/>
          </w:tcPr>
          <w:p w:rsidR="008C50D6" w:rsidRDefault="008C50D6" w:rsidP="006E330D">
            <w:pPr>
              <w:rPr>
                <w:sz w:val="28"/>
                <w:szCs w:val="28"/>
              </w:rPr>
            </w:pPr>
            <w:r w:rsidRPr="006378B5">
              <w:rPr>
                <w:sz w:val="28"/>
                <w:szCs w:val="28"/>
              </w:rPr>
              <w:t xml:space="preserve">ASDA </w:t>
            </w:r>
          </w:p>
          <w:p w:rsidR="008C50D6" w:rsidRPr="006378B5" w:rsidRDefault="008C50D6" w:rsidP="006E330D">
            <w:pPr>
              <w:rPr>
                <w:sz w:val="28"/>
                <w:szCs w:val="28"/>
              </w:rPr>
            </w:pPr>
            <w:r w:rsidRPr="006378B5">
              <w:rPr>
                <w:sz w:val="28"/>
                <w:szCs w:val="28"/>
              </w:rPr>
              <w:t>Fareham</w:t>
            </w:r>
          </w:p>
        </w:tc>
        <w:tc>
          <w:tcPr>
            <w:tcW w:w="675" w:type="dxa"/>
          </w:tcPr>
          <w:p w:rsidR="008C50D6" w:rsidRPr="006378B5" w:rsidRDefault="008C50D6" w:rsidP="006E330D">
            <w:pPr>
              <w:rPr>
                <w:sz w:val="28"/>
                <w:szCs w:val="28"/>
              </w:rPr>
            </w:pPr>
            <w:r w:rsidRPr="006378B5">
              <w:rPr>
                <w:sz w:val="28"/>
                <w:szCs w:val="28"/>
              </w:rPr>
              <w:t>09:12</w:t>
            </w:r>
          </w:p>
        </w:tc>
        <w:tc>
          <w:tcPr>
            <w:tcW w:w="675" w:type="dxa"/>
          </w:tcPr>
          <w:p w:rsidR="008C50D6" w:rsidRPr="006378B5" w:rsidRDefault="008C50D6" w:rsidP="006E330D">
            <w:pPr>
              <w:rPr>
                <w:sz w:val="28"/>
                <w:szCs w:val="28"/>
              </w:rPr>
            </w:pPr>
            <w:r w:rsidRPr="006378B5">
              <w:rPr>
                <w:sz w:val="28"/>
                <w:szCs w:val="28"/>
              </w:rPr>
              <w:t>10:12</w:t>
            </w:r>
          </w:p>
        </w:tc>
        <w:tc>
          <w:tcPr>
            <w:tcW w:w="675" w:type="dxa"/>
          </w:tcPr>
          <w:p w:rsidR="008C50D6" w:rsidRPr="006378B5" w:rsidRDefault="008C50D6" w:rsidP="006E330D">
            <w:pPr>
              <w:rPr>
                <w:sz w:val="28"/>
                <w:szCs w:val="28"/>
              </w:rPr>
            </w:pPr>
            <w:r w:rsidRPr="006378B5">
              <w:rPr>
                <w:sz w:val="28"/>
                <w:szCs w:val="28"/>
              </w:rPr>
              <w:t>11:12</w:t>
            </w:r>
          </w:p>
        </w:tc>
        <w:tc>
          <w:tcPr>
            <w:tcW w:w="675" w:type="dxa"/>
          </w:tcPr>
          <w:p w:rsidR="008C50D6" w:rsidRPr="006378B5" w:rsidRDefault="008C50D6" w:rsidP="006E330D">
            <w:pPr>
              <w:rPr>
                <w:sz w:val="28"/>
                <w:szCs w:val="28"/>
              </w:rPr>
            </w:pPr>
            <w:r w:rsidRPr="006378B5">
              <w:rPr>
                <w:sz w:val="28"/>
                <w:szCs w:val="28"/>
              </w:rPr>
              <w:t>13:12</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Peel common</w:t>
            </w:r>
          </w:p>
        </w:tc>
        <w:tc>
          <w:tcPr>
            <w:tcW w:w="675" w:type="dxa"/>
          </w:tcPr>
          <w:p w:rsidR="008C50D6" w:rsidRPr="006378B5" w:rsidRDefault="008C50D6" w:rsidP="006E330D">
            <w:pPr>
              <w:rPr>
                <w:sz w:val="28"/>
                <w:szCs w:val="28"/>
              </w:rPr>
            </w:pPr>
            <w:r w:rsidRPr="006378B5">
              <w:rPr>
                <w:sz w:val="28"/>
                <w:szCs w:val="28"/>
              </w:rPr>
              <w:t>09:15</w:t>
            </w:r>
          </w:p>
        </w:tc>
        <w:tc>
          <w:tcPr>
            <w:tcW w:w="675" w:type="dxa"/>
          </w:tcPr>
          <w:p w:rsidR="008C50D6" w:rsidRPr="006378B5" w:rsidRDefault="008C50D6" w:rsidP="006E330D">
            <w:pPr>
              <w:rPr>
                <w:sz w:val="28"/>
                <w:szCs w:val="28"/>
              </w:rPr>
            </w:pPr>
            <w:r w:rsidRPr="006378B5">
              <w:rPr>
                <w:sz w:val="28"/>
                <w:szCs w:val="28"/>
              </w:rPr>
              <w:t>10:15</w:t>
            </w:r>
          </w:p>
        </w:tc>
        <w:tc>
          <w:tcPr>
            <w:tcW w:w="675" w:type="dxa"/>
          </w:tcPr>
          <w:p w:rsidR="008C50D6" w:rsidRPr="006378B5" w:rsidRDefault="008C50D6" w:rsidP="006E330D">
            <w:pPr>
              <w:rPr>
                <w:sz w:val="28"/>
                <w:szCs w:val="28"/>
              </w:rPr>
            </w:pPr>
            <w:r w:rsidRPr="006378B5">
              <w:rPr>
                <w:sz w:val="28"/>
                <w:szCs w:val="28"/>
              </w:rPr>
              <w:t>11:15</w:t>
            </w:r>
          </w:p>
        </w:tc>
        <w:tc>
          <w:tcPr>
            <w:tcW w:w="675" w:type="dxa"/>
          </w:tcPr>
          <w:p w:rsidR="008C50D6" w:rsidRPr="006378B5" w:rsidRDefault="008C50D6" w:rsidP="006E330D">
            <w:pPr>
              <w:rPr>
                <w:sz w:val="28"/>
                <w:szCs w:val="28"/>
              </w:rPr>
            </w:pPr>
            <w:r w:rsidRPr="006378B5">
              <w:rPr>
                <w:sz w:val="28"/>
                <w:szCs w:val="28"/>
              </w:rPr>
              <w:t>13:15</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Stubbington village</w:t>
            </w:r>
          </w:p>
        </w:tc>
        <w:tc>
          <w:tcPr>
            <w:tcW w:w="675" w:type="dxa"/>
          </w:tcPr>
          <w:p w:rsidR="008C50D6" w:rsidRPr="006378B5" w:rsidRDefault="008C50D6" w:rsidP="006E330D">
            <w:pPr>
              <w:rPr>
                <w:sz w:val="28"/>
                <w:szCs w:val="28"/>
              </w:rPr>
            </w:pPr>
            <w:r w:rsidRPr="006378B5">
              <w:rPr>
                <w:sz w:val="28"/>
                <w:szCs w:val="28"/>
              </w:rPr>
              <w:t>09:20</w:t>
            </w:r>
          </w:p>
        </w:tc>
        <w:tc>
          <w:tcPr>
            <w:tcW w:w="675" w:type="dxa"/>
          </w:tcPr>
          <w:p w:rsidR="008C50D6" w:rsidRPr="006378B5" w:rsidRDefault="008C50D6" w:rsidP="006E330D">
            <w:pPr>
              <w:rPr>
                <w:sz w:val="28"/>
                <w:szCs w:val="28"/>
              </w:rPr>
            </w:pPr>
            <w:r w:rsidRPr="006378B5">
              <w:rPr>
                <w:sz w:val="28"/>
                <w:szCs w:val="28"/>
              </w:rPr>
              <w:t>10:20</w:t>
            </w:r>
          </w:p>
        </w:tc>
        <w:tc>
          <w:tcPr>
            <w:tcW w:w="675" w:type="dxa"/>
          </w:tcPr>
          <w:p w:rsidR="008C50D6" w:rsidRPr="006378B5" w:rsidRDefault="008C50D6" w:rsidP="006E330D">
            <w:pPr>
              <w:rPr>
                <w:sz w:val="28"/>
                <w:szCs w:val="28"/>
              </w:rPr>
            </w:pPr>
            <w:r w:rsidRPr="006378B5">
              <w:rPr>
                <w:sz w:val="28"/>
                <w:szCs w:val="28"/>
              </w:rPr>
              <w:t>11:20</w:t>
            </w:r>
          </w:p>
        </w:tc>
        <w:tc>
          <w:tcPr>
            <w:tcW w:w="675" w:type="dxa"/>
          </w:tcPr>
          <w:p w:rsidR="008C50D6" w:rsidRPr="006378B5" w:rsidRDefault="008C50D6" w:rsidP="006E330D">
            <w:pPr>
              <w:rPr>
                <w:sz w:val="28"/>
                <w:szCs w:val="28"/>
              </w:rPr>
            </w:pPr>
            <w:r w:rsidRPr="006378B5">
              <w:rPr>
                <w:sz w:val="28"/>
                <w:szCs w:val="28"/>
              </w:rPr>
              <w:t>13:20</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Lee High Street</w:t>
            </w:r>
          </w:p>
        </w:tc>
        <w:tc>
          <w:tcPr>
            <w:tcW w:w="675" w:type="dxa"/>
          </w:tcPr>
          <w:p w:rsidR="008C50D6" w:rsidRPr="006378B5" w:rsidRDefault="008C50D6" w:rsidP="006E330D">
            <w:pPr>
              <w:rPr>
                <w:sz w:val="28"/>
                <w:szCs w:val="28"/>
              </w:rPr>
            </w:pPr>
            <w:r w:rsidRPr="006378B5">
              <w:rPr>
                <w:sz w:val="28"/>
                <w:szCs w:val="28"/>
              </w:rPr>
              <w:t>09:27</w:t>
            </w:r>
          </w:p>
        </w:tc>
        <w:tc>
          <w:tcPr>
            <w:tcW w:w="675" w:type="dxa"/>
          </w:tcPr>
          <w:p w:rsidR="008C50D6" w:rsidRPr="006378B5" w:rsidRDefault="008C50D6" w:rsidP="006E330D">
            <w:pPr>
              <w:rPr>
                <w:sz w:val="28"/>
                <w:szCs w:val="28"/>
              </w:rPr>
            </w:pPr>
            <w:r w:rsidRPr="006378B5">
              <w:rPr>
                <w:sz w:val="28"/>
                <w:szCs w:val="28"/>
              </w:rPr>
              <w:t>10:27</w:t>
            </w:r>
          </w:p>
        </w:tc>
        <w:tc>
          <w:tcPr>
            <w:tcW w:w="675" w:type="dxa"/>
          </w:tcPr>
          <w:p w:rsidR="008C50D6" w:rsidRPr="006378B5" w:rsidRDefault="008C50D6" w:rsidP="006E330D">
            <w:pPr>
              <w:rPr>
                <w:sz w:val="28"/>
                <w:szCs w:val="28"/>
              </w:rPr>
            </w:pPr>
            <w:r w:rsidRPr="006378B5">
              <w:rPr>
                <w:sz w:val="28"/>
                <w:szCs w:val="28"/>
              </w:rPr>
              <w:t>11:27</w:t>
            </w:r>
          </w:p>
        </w:tc>
        <w:tc>
          <w:tcPr>
            <w:tcW w:w="675" w:type="dxa"/>
          </w:tcPr>
          <w:p w:rsidR="008C50D6" w:rsidRPr="006378B5" w:rsidRDefault="008C50D6" w:rsidP="006E330D">
            <w:pPr>
              <w:rPr>
                <w:sz w:val="28"/>
                <w:szCs w:val="28"/>
              </w:rPr>
            </w:pPr>
            <w:r w:rsidRPr="006378B5">
              <w:rPr>
                <w:sz w:val="28"/>
                <w:szCs w:val="28"/>
              </w:rPr>
              <w:t>13:27</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Fell Drive</w:t>
            </w:r>
          </w:p>
        </w:tc>
        <w:tc>
          <w:tcPr>
            <w:tcW w:w="675" w:type="dxa"/>
          </w:tcPr>
          <w:p w:rsidR="008C50D6" w:rsidRPr="006378B5" w:rsidRDefault="008C50D6" w:rsidP="006E330D">
            <w:pPr>
              <w:rPr>
                <w:sz w:val="28"/>
                <w:szCs w:val="28"/>
              </w:rPr>
            </w:pPr>
            <w:r w:rsidRPr="006378B5">
              <w:rPr>
                <w:sz w:val="28"/>
                <w:szCs w:val="28"/>
              </w:rPr>
              <w:t>09:30</w:t>
            </w:r>
          </w:p>
        </w:tc>
        <w:tc>
          <w:tcPr>
            <w:tcW w:w="675" w:type="dxa"/>
          </w:tcPr>
          <w:p w:rsidR="008C50D6" w:rsidRPr="006378B5" w:rsidRDefault="008C50D6" w:rsidP="006E330D">
            <w:pPr>
              <w:rPr>
                <w:sz w:val="28"/>
                <w:szCs w:val="28"/>
              </w:rPr>
            </w:pPr>
            <w:r w:rsidRPr="006378B5">
              <w:rPr>
                <w:sz w:val="28"/>
                <w:szCs w:val="28"/>
              </w:rPr>
              <w:t>10:30</w:t>
            </w:r>
          </w:p>
        </w:tc>
        <w:tc>
          <w:tcPr>
            <w:tcW w:w="675" w:type="dxa"/>
          </w:tcPr>
          <w:p w:rsidR="008C50D6" w:rsidRPr="006378B5" w:rsidRDefault="008C50D6" w:rsidP="006E330D">
            <w:pPr>
              <w:rPr>
                <w:sz w:val="28"/>
                <w:szCs w:val="28"/>
              </w:rPr>
            </w:pPr>
            <w:r w:rsidRPr="006378B5">
              <w:rPr>
                <w:sz w:val="28"/>
                <w:szCs w:val="28"/>
              </w:rPr>
              <w:t>11:30</w:t>
            </w:r>
          </w:p>
        </w:tc>
        <w:tc>
          <w:tcPr>
            <w:tcW w:w="675" w:type="dxa"/>
          </w:tcPr>
          <w:p w:rsidR="008C50D6" w:rsidRPr="006378B5" w:rsidRDefault="008C50D6" w:rsidP="006E330D">
            <w:pPr>
              <w:rPr>
                <w:sz w:val="28"/>
                <w:szCs w:val="28"/>
              </w:rPr>
            </w:pPr>
            <w:r w:rsidRPr="006378B5">
              <w:rPr>
                <w:sz w:val="28"/>
                <w:szCs w:val="28"/>
              </w:rPr>
              <w:t>13:30</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Howe Road</w:t>
            </w:r>
          </w:p>
        </w:tc>
        <w:tc>
          <w:tcPr>
            <w:tcW w:w="675" w:type="dxa"/>
          </w:tcPr>
          <w:p w:rsidR="008C50D6" w:rsidRPr="006378B5" w:rsidRDefault="008C50D6" w:rsidP="006E330D">
            <w:pPr>
              <w:rPr>
                <w:sz w:val="28"/>
                <w:szCs w:val="28"/>
              </w:rPr>
            </w:pPr>
            <w:r w:rsidRPr="006378B5">
              <w:rPr>
                <w:sz w:val="28"/>
                <w:szCs w:val="28"/>
              </w:rPr>
              <w:t>09:38</w:t>
            </w:r>
          </w:p>
        </w:tc>
        <w:tc>
          <w:tcPr>
            <w:tcW w:w="675" w:type="dxa"/>
          </w:tcPr>
          <w:p w:rsidR="008C50D6" w:rsidRPr="006378B5" w:rsidRDefault="008C50D6" w:rsidP="006E330D">
            <w:pPr>
              <w:rPr>
                <w:sz w:val="28"/>
                <w:szCs w:val="28"/>
              </w:rPr>
            </w:pPr>
            <w:r w:rsidRPr="006378B5">
              <w:rPr>
                <w:sz w:val="28"/>
                <w:szCs w:val="28"/>
              </w:rPr>
              <w:t>10:38</w:t>
            </w:r>
          </w:p>
        </w:tc>
        <w:tc>
          <w:tcPr>
            <w:tcW w:w="675" w:type="dxa"/>
          </w:tcPr>
          <w:p w:rsidR="008C50D6" w:rsidRPr="006378B5" w:rsidRDefault="008C50D6" w:rsidP="006E330D">
            <w:pPr>
              <w:rPr>
                <w:sz w:val="28"/>
                <w:szCs w:val="28"/>
              </w:rPr>
            </w:pPr>
            <w:r w:rsidRPr="006378B5">
              <w:rPr>
                <w:sz w:val="28"/>
                <w:szCs w:val="28"/>
              </w:rPr>
              <w:t>11:38</w:t>
            </w:r>
          </w:p>
        </w:tc>
        <w:tc>
          <w:tcPr>
            <w:tcW w:w="675" w:type="dxa"/>
          </w:tcPr>
          <w:p w:rsidR="008C50D6" w:rsidRPr="006378B5" w:rsidRDefault="008C50D6" w:rsidP="006E330D">
            <w:pPr>
              <w:rPr>
                <w:sz w:val="28"/>
                <w:szCs w:val="28"/>
              </w:rPr>
            </w:pPr>
            <w:r w:rsidRPr="006378B5">
              <w:rPr>
                <w:sz w:val="28"/>
                <w:szCs w:val="28"/>
              </w:rPr>
              <w:t>13:38</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Rowallan Avenue</w:t>
            </w:r>
          </w:p>
        </w:tc>
        <w:tc>
          <w:tcPr>
            <w:tcW w:w="675" w:type="dxa"/>
          </w:tcPr>
          <w:p w:rsidR="008C50D6" w:rsidRPr="006378B5" w:rsidRDefault="008C50D6" w:rsidP="006E330D">
            <w:pPr>
              <w:rPr>
                <w:sz w:val="28"/>
                <w:szCs w:val="28"/>
              </w:rPr>
            </w:pPr>
            <w:r w:rsidRPr="006378B5">
              <w:rPr>
                <w:sz w:val="28"/>
                <w:szCs w:val="28"/>
              </w:rPr>
              <w:t>09:42</w:t>
            </w:r>
          </w:p>
        </w:tc>
        <w:tc>
          <w:tcPr>
            <w:tcW w:w="675" w:type="dxa"/>
          </w:tcPr>
          <w:p w:rsidR="008C50D6" w:rsidRPr="006378B5" w:rsidRDefault="008C50D6" w:rsidP="006E330D">
            <w:pPr>
              <w:rPr>
                <w:sz w:val="28"/>
                <w:szCs w:val="28"/>
              </w:rPr>
            </w:pPr>
            <w:r w:rsidRPr="006378B5">
              <w:rPr>
                <w:sz w:val="28"/>
                <w:szCs w:val="28"/>
              </w:rPr>
              <w:t>10:42</w:t>
            </w:r>
          </w:p>
        </w:tc>
        <w:tc>
          <w:tcPr>
            <w:tcW w:w="675" w:type="dxa"/>
          </w:tcPr>
          <w:p w:rsidR="008C50D6" w:rsidRPr="006378B5" w:rsidRDefault="008C50D6" w:rsidP="006E330D">
            <w:pPr>
              <w:rPr>
                <w:sz w:val="28"/>
                <w:szCs w:val="28"/>
              </w:rPr>
            </w:pPr>
            <w:r w:rsidRPr="006378B5">
              <w:rPr>
                <w:sz w:val="28"/>
                <w:szCs w:val="28"/>
              </w:rPr>
              <w:t>11:42</w:t>
            </w:r>
          </w:p>
        </w:tc>
        <w:tc>
          <w:tcPr>
            <w:tcW w:w="675" w:type="dxa"/>
          </w:tcPr>
          <w:p w:rsidR="008C50D6" w:rsidRPr="006378B5" w:rsidRDefault="008C50D6" w:rsidP="006E330D">
            <w:pPr>
              <w:rPr>
                <w:sz w:val="28"/>
                <w:szCs w:val="28"/>
              </w:rPr>
            </w:pPr>
            <w:r w:rsidRPr="006378B5">
              <w:rPr>
                <w:sz w:val="28"/>
                <w:szCs w:val="28"/>
              </w:rPr>
              <w:t>13:42</w:t>
            </w:r>
          </w:p>
        </w:tc>
      </w:tr>
      <w:tr w:rsidR="008C50D6" w:rsidRPr="006378B5" w:rsidTr="006E330D">
        <w:trPr>
          <w:jc w:val="center"/>
        </w:trPr>
        <w:tc>
          <w:tcPr>
            <w:tcW w:w="1226" w:type="dxa"/>
          </w:tcPr>
          <w:p w:rsidR="008C50D6" w:rsidRPr="006378B5" w:rsidRDefault="008C50D6" w:rsidP="006E330D">
            <w:pPr>
              <w:rPr>
                <w:sz w:val="28"/>
                <w:szCs w:val="28"/>
              </w:rPr>
            </w:pPr>
            <w:r w:rsidRPr="006378B5">
              <w:rPr>
                <w:sz w:val="28"/>
                <w:szCs w:val="28"/>
              </w:rPr>
              <w:t>Peel Common</w:t>
            </w:r>
          </w:p>
        </w:tc>
        <w:tc>
          <w:tcPr>
            <w:tcW w:w="675" w:type="dxa"/>
          </w:tcPr>
          <w:p w:rsidR="008C50D6" w:rsidRPr="006378B5" w:rsidRDefault="008C50D6" w:rsidP="006E330D">
            <w:pPr>
              <w:rPr>
                <w:sz w:val="28"/>
                <w:szCs w:val="28"/>
              </w:rPr>
            </w:pPr>
            <w:r w:rsidRPr="006378B5">
              <w:rPr>
                <w:sz w:val="28"/>
                <w:szCs w:val="28"/>
              </w:rPr>
              <w:t>09:45</w:t>
            </w:r>
          </w:p>
        </w:tc>
        <w:tc>
          <w:tcPr>
            <w:tcW w:w="675" w:type="dxa"/>
          </w:tcPr>
          <w:p w:rsidR="008C50D6" w:rsidRPr="006378B5" w:rsidRDefault="008C50D6" w:rsidP="006E330D">
            <w:pPr>
              <w:rPr>
                <w:sz w:val="28"/>
                <w:szCs w:val="28"/>
              </w:rPr>
            </w:pPr>
            <w:r w:rsidRPr="006378B5">
              <w:rPr>
                <w:sz w:val="28"/>
                <w:szCs w:val="28"/>
              </w:rPr>
              <w:t>10:45</w:t>
            </w:r>
          </w:p>
        </w:tc>
        <w:tc>
          <w:tcPr>
            <w:tcW w:w="675" w:type="dxa"/>
          </w:tcPr>
          <w:p w:rsidR="008C50D6" w:rsidRPr="006378B5" w:rsidRDefault="008C50D6" w:rsidP="006E330D">
            <w:pPr>
              <w:rPr>
                <w:sz w:val="28"/>
                <w:szCs w:val="28"/>
              </w:rPr>
            </w:pPr>
            <w:r w:rsidRPr="006378B5">
              <w:rPr>
                <w:sz w:val="28"/>
                <w:szCs w:val="28"/>
              </w:rPr>
              <w:t>11:45</w:t>
            </w:r>
          </w:p>
        </w:tc>
        <w:tc>
          <w:tcPr>
            <w:tcW w:w="675" w:type="dxa"/>
          </w:tcPr>
          <w:p w:rsidR="008C50D6" w:rsidRPr="006378B5" w:rsidRDefault="008C50D6" w:rsidP="006E330D">
            <w:pPr>
              <w:rPr>
                <w:sz w:val="28"/>
                <w:szCs w:val="28"/>
              </w:rPr>
            </w:pPr>
            <w:r w:rsidRPr="006378B5">
              <w:rPr>
                <w:sz w:val="28"/>
                <w:szCs w:val="28"/>
              </w:rPr>
              <w:t>13:45</w:t>
            </w:r>
          </w:p>
        </w:tc>
      </w:tr>
      <w:tr w:rsidR="008C50D6" w:rsidRPr="006378B5" w:rsidTr="006E330D">
        <w:trPr>
          <w:jc w:val="center"/>
        </w:trPr>
        <w:tc>
          <w:tcPr>
            <w:tcW w:w="1226" w:type="dxa"/>
          </w:tcPr>
          <w:p w:rsidR="008C50D6" w:rsidRDefault="008C50D6" w:rsidP="006E330D">
            <w:pPr>
              <w:rPr>
                <w:sz w:val="28"/>
                <w:szCs w:val="28"/>
              </w:rPr>
            </w:pPr>
            <w:r w:rsidRPr="006378B5">
              <w:rPr>
                <w:sz w:val="28"/>
                <w:szCs w:val="28"/>
              </w:rPr>
              <w:t xml:space="preserve">ASDA </w:t>
            </w:r>
          </w:p>
          <w:p w:rsidR="008C50D6" w:rsidRPr="006378B5" w:rsidRDefault="008C50D6" w:rsidP="006E330D">
            <w:pPr>
              <w:rPr>
                <w:sz w:val="28"/>
                <w:szCs w:val="28"/>
              </w:rPr>
            </w:pPr>
            <w:r w:rsidRPr="006378B5">
              <w:rPr>
                <w:sz w:val="28"/>
                <w:szCs w:val="28"/>
              </w:rPr>
              <w:t>Fareham</w:t>
            </w:r>
          </w:p>
        </w:tc>
        <w:tc>
          <w:tcPr>
            <w:tcW w:w="675" w:type="dxa"/>
          </w:tcPr>
          <w:p w:rsidR="008C50D6" w:rsidRPr="006378B5" w:rsidRDefault="008C50D6" w:rsidP="006E330D">
            <w:pPr>
              <w:rPr>
                <w:sz w:val="28"/>
                <w:szCs w:val="28"/>
              </w:rPr>
            </w:pPr>
            <w:r w:rsidRPr="006378B5">
              <w:rPr>
                <w:sz w:val="28"/>
                <w:szCs w:val="28"/>
              </w:rPr>
              <w:t>09:48</w:t>
            </w:r>
          </w:p>
        </w:tc>
        <w:tc>
          <w:tcPr>
            <w:tcW w:w="675" w:type="dxa"/>
          </w:tcPr>
          <w:p w:rsidR="008C50D6" w:rsidRPr="006378B5" w:rsidRDefault="008C50D6" w:rsidP="006E330D">
            <w:pPr>
              <w:rPr>
                <w:sz w:val="28"/>
                <w:szCs w:val="28"/>
              </w:rPr>
            </w:pPr>
            <w:r w:rsidRPr="006378B5">
              <w:rPr>
                <w:sz w:val="28"/>
                <w:szCs w:val="28"/>
              </w:rPr>
              <w:t>10:48</w:t>
            </w:r>
          </w:p>
        </w:tc>
        <w:tc>
          <w:tcPr>
            <w:tcW w:w="675" w:type="dxa"/>
          </w:tcPr>
          <w:p w:rsidR="008C50D6" w:rsidRPr="006378B5" w:rsidRDefault="008C50D6" w:rsidP="006E330D">
            <w:pPr>
              <w:rPr>
                <w:sz w:val="28"/>
                <w:szCs w:val="28"/>
              </w:rPr>
            </w:pPr>
            <w:r w:rsidRPr="006378B5">
              <w:rPr>
                <w:sz w:val="28"/>
                <w:szCs w:val="28"/>
              </w:rPr>
              <w:t>11:48</w:t>
            </w:r>
          </w:p>
        </w:tc>
        <w:tc>
          <w:tcPr>
            <w:tcW w:w="675" w:type="dxa"/>
          </w:tcPr>
          <w:p w:rsidR="008C50D6" w:rsidRPr="006378B5" w:rsidRDefault="008C50D6" w:rsidP="006E330D">
            <w:pPr>
              <w:rPr>
                <w:sz w:val="28"/>
                <w:szCs w:val="28"/>
              </w:rPr>
            </w:pPr>
            <w:r w:rsidRPr="006378B5">
              <w:rPr>
                <w:sz w:val="28"/>
                <w:szCs w:val="28"/>
              </w:rPr>
              <w:t>13:48</w:t>
            </w:r>
          </w:p>
        </w:tc>
      </w:tr>
      <w:tr w:rsidR="008C50D6" w:rsidRPr="006378B5" w:rsidTr="006E330D">
        <w:trPr>
          <w:jc w:val="center"/>
        </w:trPr>
        <w:tc>
          <w:tcPr>
            <w:tcW w:w="1226" w:type="dxa"/>
          </w:tcPr>
          <w:p w:rsidR="008C50D6" w:rsidRDefault="008C50D6" w:rsidP="006E330D">
            <w:pPr>
              <w:rPr>
                <w:sz w:val="28"/>
                <w:szCs w:val="28"/>
              </w:rPr>
            </w:pPr>
            <w:r w:rsidRPr="006378B5">
              <w:rPr>
                <w:sz w:val="28"/>
                <w:szCs w:val="28"/>
              </w:rPr>
              <w:t xml:space="preserve">ASDA </w:t>
            </w:r>
          </w:p>
          <w:p w:rsidR="008C50D6" w:rsidRPr="006378B5" w:rsidRDefault="008C50D6" w:rsidP="006E330D">
            <w:pPr>
              <w:rPr>
                <w:sz w:val="28"/>
                <w:szCs w:val="28"/>
              </w:rPr>
            </w:pPr>
            <w:r w:rsidRPr="006378B5">
              <w:rPr>
                <w:sz w:val="28"/>
                <w:szCs w:val="28"/>
              </w:rPr>
              <w:t>Fareham</w:t>
            </w:r>
          </w:p>
        </w:tc>
        <w:tc>
          <w:tcPr>
            <w:tcW w:w="675" w:type="dxa"/>
          </w:tcPr>
          <w:p w:rsidR="008C50D6" w:rsidRPr="006378B5" w:rsidRDefault="008C50D6" w:rsidP="006E330D">
            <w:pPr>
              <w:rPr>
                <w:sz w:val="28"/>
                <w:szCs w:val="28"/>
              </w:rPr>
            </w:pPr>
            <w:r w:rsidRPr="006378B5">
              <w:rPr>
                <w:sz w:val="28"/>
                <w:szCs w:val="28"/>
              </w:rPr>
              <w:t>09:50</w:t>
            </w:r>
          </w:p>
        </w:tc>
        <w:tc>
          <w:tcPr>
            <w:tcW w:w="675" w:type="dxa"/>
          </w:tcPr>
          <w:p w:rsidR="008C50D6" w:rsidRPr="006378B5" w:rsidRDefault="008C50D6" w:rsidP="006E330D">
            <w:pPr>
              <w:rPr>
                <w:sz w:val="28"/>
                <w:szCs w:val="28"/>
              </w:rPr>
            </w:pPr>
            <w:r w:rsidRPr="006378B5">
              <w:rPr>
                <w:sz w:val="28"/>
                <w:szCs w:val="28"/>
              </w:rPr>
              <w:t>10:50</w:t>
            </w:r>
          </w:p>
        </w:tc>
        <w:tc>
          <w:tcPr>
            <w:tcW w:w="675" w:type="dxa"/>
          </w:tcPr>
          <w:p w:rsidR="008C50D6" w:rsidRPr="006378B5" w:rsidRDefault="008C50D6" w:rsidP="006E330D">
            <w:pPr>
              <w:rPr>
                <w:sz w:val="28"/>
                <w:szCs w:val="28"/>
              </w:rPr>
            </w:pPr>
            <w:r w:rsidRPr="006378B5">
              <w:rPr>
                <w:sz w:val="28"/>
                <w:szCs w:val="28"/>
              </w:rPr>
              <w:t>11:50</w:t>
            </w:r>
          </w:p>
        </w:tc>
        <w:tc>
          <w:tcPr>
            <w:tcW w:w="675" w:type="dxa"/>
          </w:tcPr>
          <w:p w:rsidR="008C50D6" w:rsidRPr="006378B5" w:rsidRDefault="008C50D6" w:rsidP="006E330D">
            <w:pPr>
              <w:rPr>
                <w:sz w:val="28"/>
                <w:szCs w:val="28"/>
              </w:rPr>
            </w:pPr>
            <w:r w:rsidRPr="006378B5">
              <w:rPr>
                <w:sz w:val="28"/>
                <w:szCs w:val="28"/>
              </w:rPr>
              <w:t>13:50</w:t>
            </w:r>
          </w:p>
        </w:tc>
      </w:tr>
      <w:tr w:rsidR="008C50D6" w:rsidRPr="006378B5" w:rsidTr="006E330D">
        <w:trPr>
          <w:trHeight w:val="985"/>
          <w:jc w:val="center"/>
        </w:trPr>
        <w:tc>
          <w:tcPr>
            <w:tcW w:w="1226" w:type="dxa"/>
          </w:tcPr>
          <w:p w:rsidR="008C50D6" w:rsidRPr="006378B5" w:rsidRDefault="008C50D6" w:rsidP="006E330D">
            <w:pPr>
              <w:rPr>
                <w:sz w:val="28"/>
                <w:szCs w:val="28"/>
              </w:rPr>
            </w:pPr>
            <w:r w:rsidRPr="006378B5">
              <w:rPr>
                <w:sz w:val="28"/>
                <w:szCs w:val="28"/>
              </w:rPr>
              <w:t xml:space="preserve">Fareham bus station </w:t>
            </w:r>
          </w:p>
        </w:tc>
        <w:tc>
          <w:tcPr>
            <w:tcW w:w="675" w:type="dxa"/>
          </w:tcPr>
          <w:p w:rsidR="008C50D6" w:rsidRPr="006378B5" w:rsidRDefault="008C50D6" w:rsidP="006E330D">
            <w:pPr>
              <w:rPr>
                <w:sz w:val="28"/>
                <w:szCs w:val="28"/>
              </w:rPr>
            </w:pPr>
            <w:r w:rsidRPr="006378B5">
              <w:rPr>
                <w:sz w:val="28"/>
                <w:szCs w:val="28"/>
              </w:rPr>
              <w:t>10:00</w:t>
            </w:r>
          </w:p>
        </w:tc>
        <w:tc>
          <w:tcPr>
            <w:tcW w:w="675" w:type="dxa"/>
          </w:tcPr>
          <w:p w:rsidR="008C50D6" w:rsidRPr="006378B5" w:rsidRDefault="008C50D6" w:rsidP="006E330D">
            <w:pPr>
              <w:rPr>
                <w:sz w:val="28"/>
                <w:szCs w:val="28"/>
              </w:rPr>
            </w:pPr>
            <w:r w:rsidRPr="006378B5">
              <w:rPr>
                <w:sz w:val="28"/>
                <w:szCs w:val="28"/>
              </w:rPr>
              <w:t>11:00</w:t>
            </w:r>
          </w:p>
        </w:tc>
        <w:tc>
          <w:tcPr>
            <w:tcW w:w="675" w:type="dxa"/>
          </w:tcPr>
          <w:p w:rsidR="008C50D6" w:rsidRPr="006378B5" w:rsidRDefault="008C50D6" w:rsidP="006E330D">
            <w:pPr>
              <w:rPr>
                <w:sz w:val="28"/>
                <w:szCs w:val="28"/>
              </w:rPr>
            </w:pPr>
            <w:r w:rsidRPr="006378B5">
              <w:rPr>
                <w:sz w:val="28"/>
                <w:szCs w:val="28"/>
              </w:rPr>
              <w:t>12:00</w:t>
            </w:r>
          </w:p>
        </w:tc>
        <w:tc>
          <w:tcPr>
            <w:tcW w:w="675" w:type="dxa"/>
          </w:tcPr>
          <w:p w:rsidR="008C50D6" w:rsidRPr="006378B5" w:rsidRDefault="008C50D6" w:rsidP="006E330D">
            <w:pPr>
              <w:rPr>
                <w:sz w:val="28"/>
                <w:szCs w:val="28"/>
              </w:rPr>
            </w:pPr>
            <w:r w:rsidRPr="006378B5">
              <w:rPr>
                <w:sz w:val="28"/>
                <w:szCs w:val="28"/>
              </w:rPr>
              <w:t>14:00</w:t>
            </w:r>
          </w:p>
        </w:tc>
      </w:tr>
    </w:tbl>
    <w:p w:rsidR="00F5376D" w:rsidRDefault="00F5376D">
      <w:pPr>
        <w:rPr>
          <w:rFonts w:ascii="Arial" w:eastAsia="Arial" w:hAnsi="Arial" w:cs="Arial"/>
          <w:kern w:val="1"/>
          <w:sz w:val="24"/>
          <w:szCs w:val="24"/>
        </w:rPr>
      </w:pPr>
    </w:p>
    <w:p w:rsidR="008C50D6" w:rsidRDefault="008C50D6" w:rsidP="008C50D6">
      <w:pPr>
        <w:rPr>
          <w:rFonts w:ascii="Arial" w:hAnsi="Arial" w:cs="Arial"/>
          <w:b/>
          <w:sz w:val="28"/>
          <w:szCs w:val="28"/>
        </w:rPr>
      </w:pPr>
      <w:r>
        <w:rPr>
          <w:rFonts w:ascii="Arial" w:hAnsi="Arial" w:cs="Arial"/>
          <w:b/>
          <w:sz w:val="28"/>
          <w:szCs w:val="28"/>
        </w:rPr>
        <w:lastRenderedPageBreak/>
        <w:t>First Bus</w:t>
      </w:r>
    </w:p>
    <w:p w:rsidR="008C50D6" w:rsidRDefault="008C50D6" w:rsidP="008C50D6">
      <w:pPr>
        <w:rPr>
          <w:rFonts w:ascii="Arial" w:hAnsi="Arial" w:cs="Arial"/>
          <w:b/>
          <w:sz w:val="28"/>
          <w:szCs w:val="28"/>
        </w:rPr>
      </w:pPr>
    </w:p>
    <w:p w:rsidR="008C50D6" w:rsidRPr="005D6366" w:rsidRDefault="008C50D6" w:rsidP="008C50D6">
      <w:pPr>
        <w:rPr>
          <w:rFonts w:ascii="Arial" w:hAnsi="Arial" w:cs="Arial"/>
          <w:b/>
          <w:sz w:val="28"/>
          <w:szCs w:val="28"/>
        </w:rPr>
      </w:pPr>
    </w:p>
    <w:p w:rsidR="008C50D6" w:rsidRPr="009F66B3" w:rsidRDefault="008C50D6" w:rsidP="008C50D6">
      <w:pPr>
        <w:rPr>
          <w:rFonts w:ascii="Arial" w:hAnsi="Arial" w:cs="Arial"/>
          <w:sz w:val="28"/>
          <w:szCs w:val="28"/>
        </w:rPr>
      </w:pPr>
      <w:r w:rsidRPr="009F66B3">
        <w:rPr>
          <w:rFonts w:ascii="Arial" w:hAnsi="Arial" w:cs="Arial"/>
          <w:sz w:val="28"/>
          <w:szCs w:val="28"/>
        </w:rPr>
        <w:t xml:space="preserve">First bus time tables and routes can be found on their website </w:t>
      </w:r>
    </w:p>
    <w:p w:rsidR="008C50D6" w:rsidRDefault="000F0AEA" w:rsidP="008C50D6">
      <w:pPr>
        <w:rPr>
          <w:rStyle w:val="Hyperlink"/>
          <w:rFonts w:ascii="Arial" w:hAnsi="Arial" w:cs="Arial"/>
          <w:sz w:val="28"/>
          <w:szCs w:val="28"/>
        </w:rPr>
      </w:pPr>
      <w:hyperlink r:id="rId10" w:history="1">
        <w:r w:rsidR="008C50D6" w:rsidRPr="009F66B3">
          <w:rPr>
            <w:rStyle w:val="Hyperlink"/>
            <w:rFonts w:ascii="Arial" w:hAnsi="Arial" w:cs="Arial"/>
            <w:sz w:val="28"/>
            <w:szCs w:val="28"/>
          </w:rPr>
          <w:t>www.firstgroup.com/portsmouth-fareham-gosport</w:t>
        </w:r>
      </w:hyperlink>
    </w:p>
    <w:p w:rsidR="008C50D6" w:rsidRPr="009F66B3" w:rsidRDefault="008C50D6" w:rsidP="008C50D6">
      <w:pPr>
        <w:rPr>
          <w:rFonts w:ascii="Arial" w:hAnsi="Arial" w:cs="Arial"/>
          <w:sz w:val="28"/>
          <w:szCs w:val="28"/>
        </w:rPr>
      </w:pPr>
    </w:p>
    <w:p w:rsidR="008C50D6" w:rsidRDefault="008C50D6" w:rsidP="008C50D6">
      <w:pPr>
        <w:rPr>
          <w:rFonts w:ascii="Arial" w:hAnsi="Arial" w:cs="Arial"/>
          <w:sz w:val="28"/>
          <w:szCs w:val="28"/>
        </w:rPr>
      </w:pPr>
      <w:r w:rsidRPr="009F66B3">
        <w:rPr>
          <w:rFonts w:ascii="Arial" w:hAnsi="Arial" w:cs="Arial"/>
          <w:sz w:val="28"/>
          <w:szCs w:val="28"/>
        </w:rPr>
        <w:t>They have also given us this statement about Mobility Scooters on their buses</w:t>
      </w:r>
    </w:p>
    <w:p w:rsidR="008C50D6" w:rsidRPr="009F66B3" w:rsidRDefault="008C50D6" w:rsidP="008C50D6">
      <w:pPr>
        <w:rPr>
          <w:rFonts w:ascii="Arial" w:hAnsi="Arial" w:cs="Arial"/>
          <w:sz w:val="28"/>
          <w:szCs w:val="28"/>
        </w:rPr>
      </w:pPr>
    </w:p>
    <w:p w:rsidR="008C50D6" w:rsidRDefault="008C50D6" w:rsidP="008C50D6">
      <w:pPr>
        <w:rPr>
          <w:rFonts w:ascii="Arial" w:hAnsi="Arial" w:cs="Arial"/>
          <w:color w:val="444444"/>
          <w:sz w:val="28"/>
          <w:szCs w:val="28"/>
          <w:shd w:val="clear" w:color="auto" w:fill="FFFFFF"/>
        </w:rPr>
      </w:pPr>
      <w:r w:rsidRPr="009F66B3">
        <w:rPr>
          <w:rFonts w:ascii="Arial" w:hAnsi="Arial" w:cs="Arial"/>
          <w:color w:val="444444"/>
          <w:sz w:val="28"/>
          <w:szCs w:val="28"/>
          <w:shd w:val="clear" w:color="auto" w:fill="FFFFFF"/>
        </w:rPr>
        <w:t>It is correct in that only some mobility scooters are permitted on our vehicles. The reason for this is that we need to ensure that the combined weight of the scooter and the individual using it, does not exceed the maximum weight limit of the vehicle ramp which ensures the customer can board and alight safely. We also need to ensure that the scooter can safely be manoeuvred into the wheelchair space and does not encroach into the aisle of the bus so that in the event of an emergency, customers exiting the vehicle are not impeded in any way.</w:t>
      </w:r>
      <w:r w:rsidRPr="009F66B3">
        <w:rPr>
          <w:rStyle w:val="apple-converted-space"/>
          <w:rFonts w:ascii="Arial" w:hAnsi="Arial" w:cs="Arial"/>
          <w:color w:val="444444"/>
          <w:sz w:val="28"/>
          <w:szCs w:val="28"/>
          <w:shd w:val="clear" w:color="auto" w:fill="FFFFFF"/>
        </w:rPr>
        <w:t> </w:t>
      </w:r>
      <w:r w:rsidRPr="009F66B3">
        <w:rPr>
          <w:rFonts w:ascii="Calibri" w:hAnsi="Calibri"/>
          <w:color w:val="444444"/>
          <w:sz w:val="28"/>
          <w:szCs w:val="28"/>
        </w:rPr>
        <w:br/>
      </w:r>
      <w:r w:rsidRPr="009F66B3">
        <w:rPr>
          <w:rFonts w:ascii="Calibri" w:hAnsi="Calibri"/>
          <w:color w:val="444444"/>
          <w:sz w:val="28"/>
          <w:szCs w:val="28"/>
        </w:rPr>
        <w:br/>
      </w:r>
      <w:r w:rsidRPr="009F66B3">
        <w:rPr>
          <w:rFonts w:ascii="Arial" w:hAnsi="Arial" w:cs="Arial"/>
          <w:color w:val="444444"/>
          <w:sz w:val="28"/>
          <w:szCs w:val="28"/>
          <w:shd w:val="clear" w:color="auto" w:fill="FFFFFF"/>
        </w:rPr>
        <w:t xml:space="preserve">In terms of the assessments, these take place at our local depots in Fareham or Portsmouth where we can define the weight and if within limit, let the customer see if we can fit the scooter into the space as described above. If confirmed that the scooter meets the criteria, then a letter will be issued to the customer which they then show to the driver so that he/she knows that the scooter is safe to board the vehicle. If a customer has </w:t>
      </w:r>
      <w:r w:rsidRPr="009F66B3">
        <w:rPr>
          <w:rFonts w:ascii="Arial" w:hAnsi="Arial" w:cs="Arial"/>
          <w:color w:val="444444"/>
          <w:sz w:val="28"/>
          <w:szCs w:val="28"/>
          <w:shd w:val="clear" w:color="auto" w:fill="FFFFFF"/>
        </w:rPr>
        <w:lastRenderedPageBreak/>
        <w:t xml:space="preserve">more than one scooter they use, then each will have to be assessed individually and have </w:t>
      </w:r>
      <w:r w:rsidR="00DC6E79" w:rsidRPr="009F66B3">
        <w:rPr>
          <w:rFonts w:ascii="Arial" w:hAnsi="Arial" w:cs="Arial"/>
          <w:color w:val="444444"/>
          <w:sz w:val="28"/>
          <w:szCs w:val="28"/>
          <w:shd w:val="clear" w:color="auto" w:fill="FFFFFF"/>
        </w:rPr>
        <w:t>its</w:t>
      </w:r>
      <w:r w:rsidRPr="009F66B3">
        <w:rPr>
          <w:rFonts w:ascii="Arial" w:hAnsi="Arial" w:cs="Arial"/>
          <w:color w:val="444444"/>
          <w:sz w:val="28"/>
          <w:szCs w:val="28"/>
          <w:shd w:val="clear" w:color="auto" w:fill="FFFFFF"/>
        </w:rPr>
        <w:t xml:space="preserve"> own permit to travel letter.</w:t>
      </w:r>
      <w:r w:rsidRPr="009F66B3">
        <w:rPr>
          <w:rStyle w:val="apple-converted-space"/>
          <w:rFonts w:ascii="Arial" w:hAnsi="Arial" w:cs="Arial"/>
          <w:color w:val="444444"/>
          <w:sz w:val="28"/>
          <w:szCs w:val="28"/>
          <w:shd w:val="clear" w:color="auto" w:fill="FFFFFF"/>
        </w:rPr>
        <w:t> </w:t>
      </w:r>
      <w:r w:rsidRPr="009F66B3">
        <w:rPr>
          <w:rFonts w:ascii="Calibri" w:hAnsi="Calibri"/>
          <w:color w:val="444444"/>
          <w:sz w:val="28"/>
          <w:szCs w:val="28"/>
        </w:rPr>
        <w:br/>
      </w:r>
      <w:r w:rsidRPr="009F66B3">
        <w:rPr>
          <w:rFonts w:ascii="Calibri" w:hAnsi="Calibri"/>
          <w:color w:val="444444"/>
          <w:sz w:val="28"/>
          <w:szCs w:val="28"/>
        </w:rPr>
        <w:br/>
      </w:r>
      <w:r w:rsidRPr="009F66B3">
        <w:rPr>
          <w:rFonts w:ascii="Arial" w:hAnsi="Arial" w:cs="Arial"/>
          <w:color w:val="444444"/>
          <w:sz w:val="28"/>
          <w:szCs w:val="28"/>
          <w:shd w:val="clear" w:color="auto" w:fill="FFFFFF"/>
        </w:rPr>
        <w:t>Customers who wish to have this assessment done need to contact our customer services team who will pass their details to our assessor who will make contact to arrange the assessment. Their contact details are:</w:t>
      </w:r>
      <w:r w:rsidRPr="009F66B3">
        <w:rPr>
          <w:rStyle w:val="apple-converted-space"/>
          <w:rFonts w:ascii="Calibri" w:hAnsi="Calibri"/>
          <w:color w:val="444444"/>
          <w:sz w:val="28"/>
          <w:szCs w:val="28"/>
          <w:shd w:val="clear" w:color="auto" w:fill="FFFFFF"/>
        </w:rPr>
        <w:t> </w:t>
      </w:r>
      <w:r w:rsidRPr="009F66B3">
        <w:rPr>
          <w:rFonts w:ascii="Calibri" w:hAnsi="Calibri"/>
          <w:color w:val="444444"/>
          <w:sz w:val="28"/>
          <w:szCs w:val="28"/>
        </w:rPr>
        <w:br/>
      </w:r>
      <w:r w:rsidRPr="009F66B3">
        <w:rPr>
          <w:rFonts w:ascii="Calibri" w:hAnsi="Calibri"/>
          <w:color w:val="444444"/>
          <w:sz w:val="28"/>
          <w:szCs w:val="28"/>
        </w:rPr>
        <w:br/>
      </w:r>
      <w:r w:rsidRPr="009F66B3">
        <w:rPr>
          <w:rFonts w:ascii="Arial" w:hAnsi="Arial" w:cs="Arial"/>
          <w:color w:val="444444"/>
          <w:sz w:val="28"/>
          <w:szCs w:val="28"/>
          <w:shd w:val="clear" w:color="auto" w:fill="FFFFFF"/>
        </w:rPr>
        <w:t>Tel: 02380 714 800</w:t>
      </w:r>
      <w:r w:rsidRPr="009F66B3">
        <w:rPr>
          <w:rStyle w:val="apple-converted-space"/>
          <w:rFonts w:ascii="Calibri" w:hAnsi="Calibri"/>
          <w:color w:val="444444"/>
          <w:sz w:val="28"/>
          <w:szCs w:val="28"/>
          <w:shd w:val="clear" w:color="auto" w:fill="FFFFFF"/>
        </w:rPr>
        <w:t> </w:t>
      </w:r>
      <w:r w:rsidRPr="009F66B3">
        <w:rPr>
          <w:rFonts w:ascii="Calibri" w:hAnsi="Calibri"/>
          <w:color w:val="444444"/>
          <w:sz w:val="28"/>
          <w:szCs w:val="28"/>
        </w:rPr>
        <w:br/>
      </w:r>
      <w:r w:rsidRPr="009F66B3">
        <w:rPr>
          <w:rFonts w:ascii="Arial" w:hAnsi="Arial" w:cs="Arial"/>
          <w:color w:val="444444"/>
          <w:sz w:val="28"/>
          <w:szCs w:val="28"/>
          <w:shd w:val="clear" w:color="auto" w:fill="FFFFFF"/>
        </w:rPr>
        <w:t xml:space="preserve">Email: </w:t>
      </w:r>
      <w:hyperlink r:id="rId11" w:history="1">
        <w:r w:rsidRPr="008F759D">
          <w:rPr>
            <w:rStyle w:val="Hyperlink"/>
            <w:rFonts w:ascii="Arial" w:hAnsi="Arial" w:cs="Arial"/>
            <w:sz w:val="28"/>
            <w:szCs w:val="28"/>
            <w:shd w:val="clear" w:color="auto" w:fill="FFFFFF"/>
          </w:rPr>
          <w:t>contacthampshire@firstgroup.com</w:t>
        </w:r>
      </w:hyperlink>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p>
    <w:p w:rsidR="008C50D6" w:rsidRDefault="008C50D6" w:rsidP="008C50D6">
      <w:pPr>
        <w:rPr>
          <w:rFonts w:ascii="Arial" w:hAnsi="Arial" w:cs="Arial"/>
          <w:color w:val="444444"/>
          <w:sz w:val="28"/>
          <w:szCs w:val="28"/>
          <w:shd w:val="clear" w:color="auto" w:fill="FFFFFF"/>
        </w:rPr>
      </w:pPr>
      <w:r>
        <w:rPr>
          <w:rFonts w:ascii="Arial" w:hAnsi="Arial" w:cs="Arial"/>
          <w:color w:val="444444"/>
          <w:sz w:val="28"/>
          <w:szCs w:val="28"/>
          <w:shd w:val="clear" w:color="auto" w:fill="FFFFFF"/>
        </w:rPr>
        <w:t>Useful contact details</w:t>
      </w:r>
    </w:p>
    <w:p w:rsidR="008C50D6" w:rsidRPr="0050797B" w:rsidRDefault="008C50D6" w:rsidP="008C50D6">
      <w:pPr>
        <w:rPr>
          <w:rFonts w:ascii="Arial" w:hAnsi="Arial" w:cs="Arial"/>
          <w:bCs/>
          <w:color w:val="6C6866"/>
          <w:sz w:val="27"/>
          <w:szCs w:val="27"/>
        </w:rPr>
      </w:pPr>
      <w:r w:rsidRPr="009F66B3">
        <w:rPr>
          <w:rStyle w:val="apple-converted-space"/>
          <w:rFonts w:ascii="Calibri" w:hAnsi="Calibri"/>
          <w:color w:val="444444"/>
          <w:sz w:val="28"/>
          <w:szCs w:val="28"/>
          <w:shd w:val="clear" w:color="auto" w:fill="FFFFFF"/>
        </w:rPr>
        <w:t> </w:t>
      </w:r>
      <w:hyperlink r:id="rId12" w:history="1">
        <w:r w:rsidRPr="0050797B">
          <w:rPr>
            <w:rStyle w:val="Hyperlink"/>
            <w:rFonts w:ascii="Arial" w:hAnsi="Arial" w:cs="Arial"/>
            <w:bCs/>
            <w:sz w:val="27"/>
            <w:szCs w:val="27"/>
          </w:rPr>
          <w:t>www.hants.gov.uk/passengertransport</w:t>
        </w:r>
      </w:hyperlink>
    </w:p>
    <w:p w:rsidR="008C50D6" w:rsidRPr="0050797B" w:rsidRDefault="008C50D6" w:rsidP="008C50D6">
      <w:pPr>
        <w:rPr>
          <w:rFonts w:ascii="Arial" w:hAnsi="Arial" w:cs="Arial"/>
          <w:bCs/>
          <w:color w:val="6C6866"/>
          <w:sz w:val="27"/>
          <w:szCs w:val="27"/>
        </w:rPr>
      </w:pPr>
      <w:r w:rsidRPr="0050797B">
        <w:rPr>
          <w:rFonts w:ascii="Arial" w:hAnsi="Arial" w:cs="Arial"/>
          <w:bCs/>
          <w:color w:val="6C6866"/>
          <w:sz w:val="27"/>
          <w:szCs w:val="27"/>
        </w:rPr>
        <w:t>will lead you to pages on public transport</w:t>
      </w:r>
      <w:r>
        <w:rPr>
          <w:rFonts w:ascii="Arial" w:hAnsi="Arial" w:cs="Arial"/>
          <w:bCs/>
          <w:color w:val="6C6866"/>
          <w:sz w:val="27"/>
          <w:szCs w:val="27"/>
        </w:rPr>
        <w:t>,</w:t>
      </w:r>
    </w:p>
    <w:p w:rsidR="008C50D6" w:rsidRPr="0050797B" w:rsidRDefault="008C50D6" w:rsidP="008C50D6">
      <w:pPr>
        <w:rPr>
          <w:rFonts w:ascii="Arial" w:hAnsi="Arial" w:cs="Arial"/>
          <w:bCs/>
          <w:color w:val="6C6866"/>
          <w:sz w:val="27"/>
          <w:szCs w:val="27"/>
        </w:rPr>
      </w:pPr>
      <w:r w:rsidRPr="0050797B">
        <w:rPr>
          <w:rFonts w:ascii="Arial" w:hAnsi="Arial" w:cs="Arial"/>
          <w:bCs/>
          <w:color w:val="6C6866"/>
          <w:sz w:val="27"/>
          <w:szCs w:val="27"/>
        </w:rPr>
        <w:t xml:space="preserve">community </w:t>
      </w:r>
      <w:r w:rsidR="00DC6E79" w:rsidRPr="0050797B">
        <w:rPr>
          <w:rFonts w:ascii="Arial" w:hAnsi="Arial" w:cs="Arial"/>
          <w:bCs/>
          <w:color w:val="6C6866"/>
          <w:sz w:val="27"/>
          <w:szCs w:val="27"/>
        </w:rPr>
        <w:t>transport</w:t>
      </w:r>
      <w:r w:rsidR="00DC6E79">
        <w:rPr>
          <w:rFonts w:ascii="Arial" w:hAnsi="Arial" w:cs="Arial"/>
          <w:bCs/>
          <w:color w:val="6C6866"/>
          <w:sz w:val="27"/>
          <w:szCs w:val="27"/>
        </w:rPr>
        <w:t>,</w:t>
      </w:r>
      <w:r w:rsidR="00DC6E79" w:rsidRPr="0050797B">
        <w:rPr>
          <w:rFonts w:ascii="Arial" w:hAnsi="Arial" w:cs="Arial"/>
          <w:bCs/>
          <w:color w:val="6C6866"/>
          <w:sz w:val="27"/>
          <w:szCs w:val="27"/>
        </w:rPr>
        <w:t xml:space="preserve"> rural</w:t>
      </w:r>
      <w:r w:rsidRPr="0050797B">
        <w:rPr>
          <w:rFonts w:ascii="Arial" w:hAnsi="Arial" w:cs="Arial"/>
          <w:bCs/>
          <w:color w:val="6C6866"/>
          <w:sz w:val="27"/>
          <w:szCs w:val="27"/>
        </w:rPr>
        <w:t xml:space="preserve"> transport</w:t>
      </w:r>
    </w:p>
    <w:p w:rsidR="008C50D6" w:rsidRDefault="008C50D6" w:rsidP="008C50D6">
      <w:pPr>
        <w:rPr>
          <w:rFonts w:ascii="Arial" w:hAnsi="Arial" w:cs="Arial"/>
          <w:bCs/>
          <w:color w:val="6C6866"/>
          <w:sz w:val="27"/>
          <w:szCs w:val="27"/>
        </w:rPr>
      </w:pPr>
      <w:r w:rsidRPr="0050797B">
        <w:rPr>
          <w:rFonts w:ascii="Arial" w:hAnsi="Arial" w:cs="Arial"/>
          <w:bCs/>
          <w:color w:val="6C6866"/>
          <w:sz w:val="27"/>
          <w:szCs w:val="27"/>
        </w:rPr>
        <w:t>and details about concessionary travel</w:t>
      </w:r>
      <w:r>
        <w:rPr>
          <w:rFonts w:ascii="Arial" w:hAnsi="Arial" w:cs="Arial"/>
          <w:bCs/>
          <w:color w:val="6C6866"/>
          <w:sz w:val="27"/>
          <w:szCs w:val="27"/>
        </w:rPr>
        <w:t>.</w:t>
      </w:r>
    </w:p>
    <w:p w:rsidR="008C50D6" w:rsidRDefault="008C50D6" w:rsidP="008C50D6">
      <w:pPr>
        <w:rPr>
          <w:rFonts w:ascii="Arial" w:hAnsi="Arial" w:cs="Arial"/>
          <w:bCs/>
          <w:color w:val="6C6866"/>
          <w:sz w:val="27"/>
          <w:szCs w:val="27"/>
        </w:rPr>
      </w:pPr>
    </w:p>
    <w:p w:rsidR="008C50D6" w:rsidRDefault="000F0AEA" w:rsidP="008C50D6">
      <w:pPr>
        <w:rPr>
          <w:rFonts w:ascii="Arial" w:hAnsi="Arial" w:cs="Arial"/>
          <w:bCs/>
          <w:color w:val="6C6866"/>
          <w:sz w:val="27"/>
          <w:szCs w:val="27"/>
        </w:rPr>
      </w:pPr>
      <w:hyperlink r:id="rId13" w:history="1">
        <w:r w:rsidR="008C50D6" w:rsidRPr="008F759D">
          <w:rPr>
            <w:rStyle w:val="Hyperlink"/>
            <w:rFonts w:ascii="Arial" w:hAnsi="Arial" w:cs="Arial"/>
            <w:bCs/>
            <w:sz w:val="27"/>
            <w:szCs w:val="27"/>
          </w:rPr>
          <w:t>www.gosport-voluntary-action.org.uk</w:t>
        </w:r>
      </w:hyperlink>
    </w:p>
    <w:p w:rsidR="008C50D6" w:rsidRDefault="008C50D6" w:rsidP="008C50D6">
      <w:pPr>
        <w:rPr>
          <w:rFonts w:ascii="Arial" w:hAnsi="Arial" w:cs="Arial"/>
          <w:bCs/>
          <w:color w:val="6C6866"/>
          <w:sz w:val="27"/>
          <w:szCs w:val="27"/>
        </w:rPr>
      </w:pPr>
      <w:r>
        <w:rPr>
          <w:rFonts w:ascii="Arial" w:hAnsi="Arial" w:cs="Arial"/>
          <w:bCs/>
          <w:color w:val="6C6866"/>
          <w:sz w:val="27"/>
          <w:szCs w:val="27"/>
        </w:rPr>
        <w:t>will take you to Gosport Voluntary Action website where there is a tab for transport.</w:t>
      </w:r>
    </w:p>
    <w:p w:rsidR="008C50D6" w:rsidRDefault="008C50D6" w:rsidP="008C50D6">
      <w:pPr>
        <w:rPr>
          <w:rFonts w:ascii="Arial" w:hAnsi="Arial" w:cs="Arial"/>
          <w:bCs/>
          <w:color w:val="6C6866"/>
          <w:sz w:val="27"/>
          <w:szCs w:val="27"/>
        </w:rPr>
      </w:pPr>
    </w:p>
    <w:p w:rsidR="008C50D6" w:rsidRDefault="000F0AEA" w:rsidP="008C50D6">
      <w:pPr>
        <w:rPr>
          <w:rFonts w:ascii="Arial" w:hAnsi="Arial" w:cs="Arial"/>
          <w:bCs/>
          <w:color w:val="6C6866"/>
          <w:sz w:val="27"/>
          <w:szCs w:val="27"/>
        </w:rPr>
      </w:pPr>
      <w:hyperlink r:id="rId14" w:history="1">
        <w:r w:rsidR="008C50D6" w:rsidRPr="008F759D">
          <w:rPr>
            <w:rStyle w:val="Hyperlink"/>
            <w:rFonts w:ascii="Arial" w:hAnsi="Arial" w:cs="Arial"/>
            <w:bCs/>
            <w:sz w:val="27"/>
            <w:szCs w:val="27"/>
          </w:rPr>
          <w:t>www.myjourneyhampshire.com</w:t>
        </w:r>
      </w:hyperlink>
    </w:p>
    <w:p w:rsidR="008C50D6" w:rsidRDefault="008C50D6" w:rsidP="008C50D6">
      <w:pPr>
        <w:rPr>
          <w:rFonts w:ascii="Arial" w:hAnsi="Arial" w:cs="Arial"/>
          <w:bCs/>
          <w:color w:val="6C6866"/>
          <w:sz w:val="27"/>
          <w:szCs w:val="27"/>
        </w:rPr>
      </w:pPr>
      <w:r>
        <w:rPr>
          <w:rFonts w:ascii="Arial" w:hAnsi="Arial" w:cs="Arial"/>
          <w:bCs/>
          <w:color w:val="6C6866"/>
          <w:sz w:val="27"/>
          <w:szCs w:val="27"/>
        </w:rPr>
        <w:t>has a great deal of information about all travel around the county.</w:t>
      </w:r>
    </w:p>
    <w:p w:rsidR="008C50D6" w:rsidRDefault="008C50D6" w:rsidP="008C50D6">
      <w:pPr>
        <w:rPr>
          <w:rFonts w:ascii="Arial" w:hAnsi="Arial" w:cs="Arial"/>
          <w:bCs/>
          <w:color w:val="6C6866"/>
          <w:sz w:val="27"/>
          <w:szCs w:val="27"/>
        </w:rPr>
      </w:pPr>
    </w:p>
    <w:p w:rsidR="008C50D6" w:rsidRDefault="000F0AEA" w:rsidP="008C50D6">
      <w:pPr>
        <w:rPr>
          <w:rFonts w:ascii="Arial" w:hAnsi="Arial" w:cs="Arial"/>
          <w:bCs/>
          <w:color w:val="6C6866"/>
          <w:sz w:val="27"/>
          <w:szCs w:val="27"/>
        </w:rPr>
      </w:pPr>
      <w:hyperlink r:id="rId15" w:history="1">
        <w:r w:rsidR="008C50D6" w:rsidRPr="008F759D">
          <w:rPr>
            <w:rStyle w:val="Hyperlink"/>
            <w:rFonts w:ascii="Arial" w:hAnsi="Arial" w:cs="Arial"/>
            <w:bCs/>
            <w:sz w:val="27"/>
            <w:szCs w:val="27"/>
          </w:rPr>
          <w:t>www.traveline.info</w:t>
        </w:r>
      </w:hyperlink>
      <w:r w:rsidR="008C50D6">
        <w:rPr>
          <w:rFonts w:ascii="Arial" w:hAnsi="Arial" w:cs="Arial"/>
          <w:bCs/>
          <w:color w:val="6C6866"/>
          <w:sz w:val="27"/>
          <w:szCs w:val="27"/>
        </w:rPr>
        <w:t xml:space="preserve">     08712002233</w:t>
      </w:r>
    </w:p>
    <w:p w:rsidR="008C50D6" w:rsidRPr="009F66B3" w:rsidRDefault="00DC6E79" w:rsidP="008C50D6">
      <w:pPr>
        <w:rPr>
          <w:rFonts w:ascii="Arial" w:hAnsi="Arial" w:cs="Arial"/>
          <w:b/>
          <w:sz w:val="28"/>
          <w:szCs w:val="28"/>
        </w:rPr>
      </w:pPr>
      <w:r>
        <w:rPr>
          <w:rFonts w:ascii="Arial" w:hAnsi="Arial" w:cs="Arial"/>
          <w:bCs/>
          <w:color w:val="6C6866"/>
          <w:sz w:val="27"/>
          <w:szCs w:val="27"/>
        </w:rPr>
        <w:t xml:space="preserve">Is </w:t>
      </w:r>
      <w:r>
        <w:rPr>
          <w:rFonts w:ascii="Arial" w:hAnsi="Arial" w:cs="Arial"/>
          <w:sz w:val="27"/>
          <w:szCs w:val="27"/>
        </w:rPr>
        <w:t>a</w:t>
      </w:r>
      <w:r w:rsidR="008C50D6">
        <w:rPr>
          <w:rFonts w:ascii="Arial" w:hAnsi="Arial" w:cs="Arial"/>
          <w:sz w:val="27"/>
          <w:szCs w:val="27"/>
        </w:rPr>
        <w:t xml:space="preserve"> partnership of transport companies, local authorities and passenger groups which have come together to bring you routes and times for all travel in Great Britain by bus, rail, coach and ferry, </w:t>
      </w:r>
    </w:p>
    <w:p w:rsidR="008C50D6" w:rsidRDefault="008C50D6">
      <w:pPr>
        <w:rPr>
          <w:rFonts w:ascii="Arial" w:eastAsia="Arial" w:hAnsi="Arial" w:cs="Arial"/>
          <w:kern w:val="1"/>
          <w:sz w:val="24"/>
          <w:szCs w:val="24"/>
        </w:rPr>
      </w:pPr>
    </w:p>
    <w:sectPr w:rsidR="008C50D6" w:rsidSect="00972FBD">
      <w:pgSz w:w="8391" w:h="11906" w:code="11"/>
      <w:pgMar w:top="765" w:right="720" w:bottom="765"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EA" w:rsidRDefault="000F0AEA">
      <w:r>
        <w:separator/>
      </w:r>
    </w:p>
  </w:endnote>
  <w:endnote w:type="continuationSeparator" w:id="0">
    <w:p w:rsidR="000F0AEA" w:rsidRDefault="000F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B4" w:rsidRDefault="00F66CB4">
    <w:pPr>
      <w:pStyle w:val="Footer"/>
      <w:jc w:val="right"/>
    </w:pPr>
    <w:r>
      <w:fldChar w:fldCharType="begin"/>
    </w:r>
    <w:r>
      <w:instrText xml:space="preserve"> PAGE   \* MERGEFORMAT </w:instrText>
    </w:r>
    <w:r>
      <w:fldChar w:fldCharType="separate"/>
    </w:r>
    <w:r w:rsidR="00DD19A8">
      <w:rPr>
        <w:noProof/>
      </w:rPr>
      <w:t>12</w:t>
    </w:r>
    <w:r>
      <w:rPr>
        <w:noProof/>
      </w:rPr>
      <w:fldChar w:fldCharType="end"/>
    </w:r>
  </w:p>
  <w:p w:rsidR="00361BCB" w:rsidRDefault="00361BCB">
    <w:pPr>
      <w:pStyle w:val="Footer"/>
      <w:rPr>
        <w:rFonts w:ascii="Arial Narrow" w:hAnsi="Arial Narrow"/>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EA" w:rsidRDefault="000F0AEA">
      <w:r>
        <w:separator/>
      </w:r>
    </w:p>
  </w:footnote>
  <w:footnote w:type="continuationSeparator" w:id="0">
    <w:p w:rsidR="000F0AEA" w:rsidRDefault="000F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CB" w:rsidRDefault="00FD3CBF">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800"/>
        </w:tabs>
        <w:ind w:left="1800" w:hanging="360"/>
      </w:pPr>
      <w:rPr>
        <w:rFonts w:ascii="Symbol" w:hAnsi="Symbol"/>
        <w:sz w:val="20"/>
      </w:rPr>
    </w:lvl>
    <w:lvl w:ilvl="3">
      <w:start w:val="1"/>
      <w:numFmt w:val="bullet"/>
      <w:lvlText w:val=""/>
      <w:lvlJc w:val="left"/>
      <w:pPr>
        <w:tabs>
          <w:tab w:val="num" w:pos="2520"/>
        </w:tabs>
        <w:ind w:left="2520" w:hanging="360"/>
      </w:pPr>
      <w:rPr>
        <w:rFonts w:ascii="Symbol" w:hAnsi="Symbol"/>
        <w:sz w:val="20"/>
      </w:rPr>
    </w:lvl>
    <w:lvl w:ilvl="4">
      <w:start w:val="1"/>
      <w:numFmt w:val="bullet"/>
      <w:lvlText w:val=""/>
      <w:lvlJc w:val="left"/>
      <w:pPr>
        <w:tabs>
          <w:tab w:val="num" w:pos="3240"/>
        </w:tabs>
        <w:ind w:left="3240" w:hanging="360"/>
      </w:pPr>
      <w:rPr>
        <w:rFonts w:ascii="Symbol" w:hAnsi="Symbol"/>
        <w:sz w:val="20"/>
      </w:rPr>
    </w:lvl>
    <w:lvl w:ilvl="5">
      <w:start w:val="1"/>
      <w:numFmt w:val="bullet"/>
      <w:lvlText w:val=""/>
      <w:lvlJc w:val="left"/>
      <w:pPr>
        <w:tabs>
          <w:tab w:val="num" w:pos="3960"/>
        </w:tabs>
        <w:ind w:left="3960" w:hanging="360"/>
      </w:pPr>
      <w:rPr>
        <w:rFonts w:ascii="Symbol" w:hAnsi="Symbol"/>
        <w:sz w:val="20"/>
      </w:rPr>
    </w:lvl>
    <w:lvl w:ilvl="6">
      <w:start w:val="1"/>
      <w:numFmt w:val="bullet"/>
      <w:lvlText w:val=""/>
      <w:lvlJc w:val="left"/>
      <w:pPr>
        <w:tabs>
          <w:tab w:val="num" w:pos="4680"/>
        </w:tabs>
        <w:ind w:left="4680" w:hanging="360"/>
      </w:pPr>
      <w:rPr>
        <w:rFonts w:ascii="Symbol" w:hAnsi="Symbol"/>
        <w:sz w:val="20"/>
      </w:rPr>
    </w:lvl>
    <w:lvl w:ilvl="7">
      <w:start w:val="1"/>
      <w:numFmt w:val="bullet"/>
      <w:lvlText w:val=""/>
      <w:lvlJc w:val="left"/>
      <w:pPr>
        <w:tabs>
          <w:tab w:val="num" w:pos="5400"/>
        </w:tabs>
        <w:ind w:left="5400" w:hanging="360"/>
      </w:pPr>
      <w:rPr>
        <w:rFonts w:ascii="Symbol" w:hAnsi="Symbol"/>
        <w:sz w:val="20"/>
      </w:rPr>
    </w:lvl>
    <w:lvl w:ilvl="8">
      <w:start w:val="1"/>
      <w:numFmt w:val="bullet"/>
      <w:lvlText w:val=""/>
      <w:lvlJc w:val="left"/>
      <w:pPr>
        <w:tabs>
          <w:tab w:val="num" w:pos="6120"/>
        </w:tabs>
        <w:ind w:left="6120" w:hanging="360"/>
      </w:pPr>
      <w:rPr>
        <w:rFonts w:ascii="Symbol" w:hAnsi="Symbol"/>
        <w:sz w:val="20"/>
      </w:rPr>
    </w:lvl>
  </w:abstractNum>
  <w:abstractNum w:abstractNumId="2"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3F"/>
    <w:rsid w:val="000F0AEA"/>
    <w:rsid w:val="00361BCB"/>
    <w:rsid w:val="004327FA"/>
    <w:rsid w:val="00481C3F"/>
    <w:rsid w:val="004E3BC7"/>
    <w:rsid w:val="00652F80"/>
    <w:rsid w:val="006A21D1"/>
    <w:rsid w:val="00776C00"/>
    <w:rsid w:val="008C50D6"/>
    <w:rsid w:val="00972FBD"/>
    <w:rsid w:val="00AB49BE"/>
    <w:rsid w:val="00C7264C"/>
    <w:rsid w:val="00DB1F49"/>
    <w:rsid w:val="00DC6E79"/>
    <w:rsid w:val="00DD19A8"/>
    <w:rsid w:val="00F46563"/>
    <w:rsid w:val="00F5376D"/>
    <w:rsid w:val="00F66CB4"/>
    <w:rsid w:val="00FD3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068967"/>
  <w15:chartTrackingRefBased/>
  <w15:docId w15:val="{45DFB120-F182-4AE3-A726-4C4D78F6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uppressAutoHyphens/>
    </w:pPr>
    <w:rPr>
      <w:rFonts w:eastAsia="Calibri"/>
      <w:lang w:eastAsia="ar-SA"/>
    </w:rPr>
  </w:style>
  <w:style w:type="paragraph" w:styleId="Heading4">
    <w:name w:val="heading 4"/>
    <w:basedOn w:val="Normal"/>
    <w:next w:val="BodyText"/>
    <w:qFormat/>
    <w:pPr>
      <w:numPr>
        <w:ilvl w:val="3"/>
        <w:numId w:val="1"/>
      </w:numPr>
      <w:spacing w:before="280" w:after="280"/>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styleId="Strong">
    <w:name w:val="Strong"/>
    <w:basedOn w:val="DefaultParagraphFont"/>
    <w:qFormat/>
    <w:rPr>
      <w:b/>
      <w:bCs/>
    </w:rPr>
  </w:style>
  <w:style w:type="character" w:customStyle="1" w:styleId="Heading4Char">
    <w:name w:val="Heading 4 Char"/>
    <w:basedOn w:val="DefaultParagraphFont"/>
    <w:rPr>
      <w:rFonts w:eastAsia="Times New Roman"/>
      <w:b/>
      <w:bCs/>
      <w:sz w:val="24"/>
      <w:szCs w:val="24"/>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styleId="Hyperlink">
    <w:name w:val="Hyper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rPr>
      <w:rFonts w:eastAsia="Times New Roman"/>
      <w:sz w:val="24"/>
      <w:szCs w:val="24"/>
    </w:r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39"/>
    <w:rsid w:val="00972FB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50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50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C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sport-voluntary-action.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ants.gov.uk/passengertranspor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hampshire@firstgroup.com" TargetMode="External"/><Relationship Id="rId5" Type="http://schemas.openxmlformats.org/officeDocument/2006/relationships/footnotes" Target="footnotes.xml"/><Relationship Id="rId15" Type="http://schemas.openxmlformats.org/officeDocument/2006/relationships/hyperlink" Target="http://www.traveline.info" TargetMode="External"/><Relationship Id="rId10" Type="http://schemas.openxmlformats.org/officeDocument/2006/relationships/hyperlink" Target="http://www.firstgroup.com/portsmouth-fareham-gospor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yjourneyhampsh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Getting to Queen Alexandra Hospital, Cosham, from Gosport</vt:lpstr>
    </vt:vector>
  </TitlesOfParts>
  <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to Queen Alexandra Hospital, Cosham, from Gosport</dc:title>
  <dc:subject/>
  <dc:creator>Home User</dc:creator>
  <cp:keywords/>
  <cp:lastModifiedBy>suzanne pepper</cp:lastModifiedBy>
  <cp:revision>2</cp:revision>
  <cp:lastPrinted>2015-10-14T14:38:00Z</cp:lastPrinted>
  <dcterms:created xsi:type="dcterms:W3CDTF">2016-06-28T15:46:00Z</dcterms:created>
  <dcterms:modified xsi:type="dcterms:W3CDTF">2016-06-28T15:46:00Z</dcterms:modified>
</cp:coreProperties>
</file>